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40" w:rsidRDefault="00061540" w:rsidP="00B97415">
      <w:pPr>
        <w:tabs>
          <w:tab w:val="left" w:pos="1640"/>
        </w:tabs>
        <w:jc w:val="right"/>
        <w:rPr>
          <w:sz w:val="24"/>
          <w:szCs w:val="24"/>
          <w:lang w:val="en-US"/>
        </w:rPr>
      </w:pPr>
    </w:p>
    <w:p w:rsidR="00B97415" w:rsidRPr="00EC5A2A" w:rsidRDefault="00B97415" w:rsidP="00B97415">
      <w:pPr>
        <w:tabs>
          <w:tab w:val="left" w:pos="1640"/>
        </w:tabs>
        <w:jc w:val="center"/>
        <w:rPr>
          <w:b/>
          <w:sz w:val="24"/>
          <w:szCs w:val="24"/>
        </w:rPr>
      </w:pPr>
      <w:r w:rsidRPr="00EC5A2A">
        <w:rPr>
          <w:b/>
          <w:sz w:val="24"/>
          <w:szCs w:val="24"/>
        </w:rPr>
        <w:t>Объявление о приеме документов для участия в конкурсе</w:t>
      </w:r>
    </w:p>
    <w:p w:rsidR="00B97415" w:rsidRPr="00EC5A2A" w:rsidRDefault="00B97415" w:rsidP="00B97415">
      <w:pPr>
        <w:tabs>
          <w:tab w:val="left" w:pos="1640"/>
        </w:tabs>
        <w:jc w:val="center"/>
        <w:rPr>
          <w:b/>
          <w:sz w:val="24"/>
          <w:szCs w:val="24"/>
        </w:rPr>
      </w:pPr>
      <w:r w:rsidRPr="00EC5A2A">
        <w:rPr>
          <w:b/>
          <w:sz w:val="24"/>
          <w:szCs w:val="24"/>
        </w:rPr>
        <w:t>на включение в кадровый резерв ИФНС России по г. Сыктывкару</w:t>
      </w:r>
    </w:p>
    <w:p w:rsidR="00B97415" w:rsidRPr="00EC5A2A" w:rsidRDefault="00B97415" w:rsidP="00B97415">
      <w:pPr>
        <w:ind w:firstLine="720"/>
        <w:jc w:val="both"/>
        <w:rPr>
          <w:sz w:val="24"/>
          <w:szCs w:val="24"/>
        </w:rPr>
      </w:pPr>
      <w:r w:rsidRPr="00EC5A2A">
        <w:rPr>
          <w:sz w:val="24"/>
          <w:szCs w:val="24"/>
        </w:rPr>
        <w:t> </w:t>
      </w:r>
    </w:p>
    <w:p w:rsidR="00B97415" w:rsidRDefault="00B97415" w:rsidP="00B97415">
      <w:pPr>
        <w:ind w:firstLine="720"/>
        <w:jc w:val="both"/>
        <w:rPr>
          <w:sz w:val="24"/>
          <w:szCs w:val="24"/>
        </w:rPr>
      </w:pPr>
      <w:proofErr w:type="gramStart"/>
      <w:r w:rsidRPr="00EC5A2A">
        <w:rPr>
          <w:sz w:val="24"/>
          <w:szCs w:val="24"/>
        </w:rPr>
        <w:t xml:space="preserve">Инспекция Федеральной налоговой службы по г. Сыктывкару (167981, г. Сыктывкар, </w:t>
      </w:r>
      <w:r w:rsidRPr="004309BB">
        <w:rPr>
          <w:sz w:val="24"/>
          <w:szCs w:val="24"/>
        </w:rPr>
        <w:t xml:space="preserve"> </w:t>
      </w:r>
      <w:r w:rsidRPr="00EC5A2A">
        <w:rPr>
          <w:sz w:val="24"/>
          <w:szCs w:val="24"/>
        </w:rPr>
        <w:t>ул.</w:t>
      </w:r>
      <w:r w:rsidR="00F36FBF">
        <w:rPr>
          <w:sz w:val="24"/>
          <w:szCs w:val="24"/>
        </w:rPr>
        <w:t> </w:t>
      </w:r>
      <w:r w:rsidRPr="00EC5A2A">
        <w:rPr>
          <w:sz w:val="24"/>
          <w:szCs w:val="24"/>
        </w:rPr>
        <w:t>Пушкина, дом 5</w:t>
      </w:r>
      <w:r w:rsidR="00D71C40">
        <w:rPr>
          <w:sz w:val="24"/>
          <w:szCs w:val="24"/>
        </w:rPr>
        <w:t>)</w:t>
      </w:r>
      <w:r w:rsidRPr="00EC5A2A">
        <w:rPr>
          <w:sz w:val="24"/>
          <w:szCs w:val="24"/>
        </w:rPr>
        <w:t>, в лице начальника Инспек</w:t>
      </w:r>
      <w:r>
        <w:rPr>
          <w:sz w:val="24"/>
          <w:szCs w:val="24"/>
        </w:rPr>
        <w:t xml:space="preserve">ции </w:t>
      </w:r>
      <w:proofErr w:type="spellStart"/>
      <w:r>
        <w:rPr>
          <w:sz w:val="24"/>
          <w:szCs w:val="24"/>
        </w:rPr>
        <w:t>Берзения</w:t>
      </w:r>
      <w:proofErr w:type="spellEnd"/>
      <w:r>
        <w:rPr>
          <w:sz w:val="24"/>
          <w:szCs w:val="24"/>
        </w:rPr>
        <w:t xml:space="preserve"> Тимура Анатольевича</w:t>
      </w:r>
      <w:r w:rsidRPr="00EC5A2A">
        <w:rPr>
          <w:sz w:val="24"/>
          <w:szCs w:val="24"/>
        </w:rPr>
        <w:t>, действующ</w:t>
      </w:r>
      <w:r>
        <w:rPr>
          <w:sz w:val="24"/>
          <w:szCs w:val="24"/>
        </w:rPr>
        <w:t>его</w:t>
      </w:r>
      <w:r w:rsidRPr="00EC5A2A">
        <w:rPr>
          <w:sz w:val="24"/>
          <w:szCs w:val="24"/>
        </w:rPr>
        <w:t xml:space="preserve"> на основании </w:t>
      </w:r>
      <w:r>
        <w:rPr>
          <w:sz w:val="24"/>
          <w:szCs w:val="24"/>
        </w:rPr>
        <w:t>Положения об</w:t>
      </w:r>
      <w:r w:rsidRPr="00457D83">
        <w:rPr>
          <w:sz w:val="24"/>
          <w:szCs w:val="24"/>
        </w:rPr>
        <w:t xml:space="preserve"> Инспекции Федеральной налоговой службы по г.</w:t>
      </w:r>
      <w:r>
        <w:rPr>
          <w:sz w:val="24"/>
          <w:szCs w:val="24"/>
        </w:rPr>
        <w:t> </w:t>
      </w:r>
      <w:r w:rsidRPr="00457D83">
        <w:rPr>
          <w:sz w:val="24"/>
          <w:szCs w:val="24"/>
        </w:rPr>
        <w:t xml:space="preserve">Сыктывкару от </w:t>
      </w:r>
      <w:r w:rsidR="001B3E67">
        <w:rPr>
          <w:sz w:val="24"/>
          <w:szCs w:val="24"/>
        </w:rPr>
        <w:t>25 февраля 2022</w:t>
      </w:r>
      <w:r w:rsidRPr="00457D83">
        <w:rPr>
          <w:sz w:val="24"/>
          <w:szCs w:val="24"/>
        </w:rPr>
        <w:t xml:space="preserve"> года, утвержденного </w:t>
      </w:r>
      <w:proofErr w:type="spellStart"/>
      <w:r w:rsidR="009A11AB">
        <w:rPr>
          <w:sz w:val="24"/>
          <w:szCs w:val="24"/>
        </w:rPr>
        <w:t>и.о</w:t>
      </w:r>
      <w:proofErr w:type="spellEnd"/>
      <w:r w:rsidR="009A11AB">
        <w:rPr>
          <w:sz w:val="24"/>
          <w:szCs w:val="24"/>
        </w:rPr>
        <w:t xml:space="preserve">. </w:t>
      </w:r>
      <w:r>
        <w:rPr>
          <w:sz w:val="24"/>
          <w:szCs w:val="24"/>
        </w:rPr>
        <w:t>руководител</w:t>
      </w:r>
      <w:r w:rsidR="009A11AB">
        <w:rPr>
          <w:sz w:val="24"/>
          <w:szCs w:val="24"/>
        </w:rPr>
        <w:t>я</w:t>
      </w:r>
      <w:r>
        <w:rPr>
          <w:sz w:val="24"/>
          <w:szCs w:val="24"/>
        </w:rPr>
        <w:t xml:space="preserve"> Управления</w:t>
      </w:r>
      <w:r w:rsidRPr="00457D83">
        <w:rPr>
          <w:sz w:val="24"/>
          <w:szCs w:val="24"/>
        </w:rPr>
        <w:t xml:space="preserve"> Федеральной налоговой службы по </w:t>
      </w:r>
      <w:r>
        <w:rPr>
          <w:sz w:val="24"/>
          <w:szCs w:val="24"/>
        </w:rPr>
        <w:t>Республике Коми</w:t>
      </w:r>
      <w:r w:rsidRPr="00457D83">
        <w:rPr>
          <w:sz w:val="24"/>
          <w:szCs w:val="24"/>
        </w:rPr>
        <w:t>,</w:t>
      </w:r>
      <w:r w:rsidRPr="00EC5A2A">
        <w:rPr>
          <w:sz w:val="24"/>
          <w:szCs w:val="24"/>
        </w:rPr>
        <w:t xml:space="preserve">  объявляет о приеме документов для участия в конкурсе на включение </w:t>
      </w:r>
      <w:r w:rsidRPr="00B71C74">
        <w:rPr>
          <w:sz w:val="24"/>
          <w:szCs w:val="24"/>
        </w:rPr>
        <w:t>в</w:t>
      </w:r>
      <w:proofErr w:type="gramEnd"/>
      <w:r w:rsidRPr="00B71C74">
        <w:rPr>
          <w:sz w:val="24"/>
          <w:szCs w:val="24"/>
        </w:rPr>
        <w:t xml:space="preserve"> кадровый резерв ИФНС России по г. Сыктывкару:</w:t>
      </w:r>
    </w:p>
    <w:p w:rsidR="00B97415" w:rsidRPr="00EC5A2A" w:rsidRDefault="00B97415" w:rsidP="00B97415">
      <w:pPr>
        <w:ind w:firstLine="720"/>
        <w:jc w:val="both"/>
        <w:rPr>
          <w:sz w:val="24"/>
          <w:szCs w:val="24"/>
        </w:rPr>
      </w:pPr>
    </w:p>
    <w:p w:rsidR="00B97415" w:rsidRDefault="00B97415" w:rsidP="00BC4053">
      <w:pPr>
        <w:pStyle w:val="ConsNonformat"/>
        <w:widowControl/>
        <w:numPr>
          <w:ilvl w:val="0"/>
          <w:numId w:val="7"/>
        </w:numPr>
        <w:tabs>
          <w:tab w:val="clear" w:pos="1143"/>
          <w:tab w:val="left" w:pos="284"/>
        </w:tabs>
        <w:autoSpaceDE/>
        <w:autoSpaceDN/>
        <w:adjustRightInd/>
        <w:ind w:left="0" w:right="0" w:firstLine="0"/>
        <w:jc w:val="both"/>
        <w:rPr>
          <w:rFonts w:ascii="Times New Roman" w:hAnsi="Times New Roman"/>
          <w:b/>
          <w:sz w:val="24"/>
        </w:rPr>
      </w:pPr>
      <w:r>
        <w:rPr>
          <w:rFonts w:ascii="Times New Roman" w:hAnsi="Times New Roman"/>
          <w:b/>
          <w:sz w:val="24"/>
        </w:rPr>
        <w:t>ведущей группы должностей государственной гражданской службы</w:t>
      </w:r>
      <w:r>
        <w:rPr>
          <w:sz w:val="24"/>
          <w:szCs w:val="24"/>
        </w:rPr>
        <w:t xml:space="preserve"> </w:t>
      </w:r>
      <w:r w:rsidRPr="00180DAA">
        <w:rPr>
          <w:rFonts w:ascii="Times New Roman" w:hAnsi="Times New Roman"/>
          <w:b/>
          <w:sz w:val="24"/>
        </w:rPr>
        <w:t>категори</w:t>
      </w:r>
      <w:r>
        <w:rPr>
          <w:rFonts w:ascii="Times New Roman" w:hAnsi="Times New Roman"/>
          <w:b/>
          <w:sz w:val="24"/>
        </w:rPr>
        <w:t>и «с</w:t>
      </w:r>
      <w:r w:rsidRPr="00180DAA">
        <w:rPr>
          <w:rFonts w:ascii="Times New Roman" w:hAnsi="Times New Roman"/>
          <w:b/>
          <w:sz w:val="24"/>
        </w:rPr>
        <w:t>пециалисты»</w:t>
      </w:r>
      <w:r>
        <w:rPr>
          <w:rFonts w:ascii="Times New Roman" w:hAnsi="Times New Roman"/>
          <w:b/>
          <w:sz w:val="24"/>
        </w:rPr>
        <w:t>;</w:t>
      </w:r>
    </w:p>
    <w:p w:rsidR="00B97415" w:rsidRDefault="00B97415" w:rsidP="00BC4053">
      <w:pPr>
        <w:pStyle w:val="ConsNonformat"/>
        <w:widowControl/>
        <w:numPr>
          <w:ilvl w:val="0"/>
          <w:numId w:val="7"/>
        </w:numPr>
        <w:tabs>
          <w:tab w:val="clear" w:pos="1143"/>
          <w:tab w:val="left" w:pos="284"/>
        </w:tabs>
        <w:autoSpaceDE/>
        <w:autoSpaceDN/>
        <w:adjustRightInd/>
        <w:ind w:left="0" w:right="0" w:firstLine="0"/>
        <w:jc w:val="both"/>
        <w:rPr>
          <w:rFonts w:ascii="Times New Roman" w:hAnsi="Times New Roman"/>
          <w:b/>
          <w:sz w:val="24"/>
        </w:rPr>
      </w:pPr>
      <w:r>
        <w:rPr>
          <w:rFonts w:ascii="Times New Roman" w:hAnsi="Times New Roman"/>
          <w:b/>
          <w:sz w:val="24"/>
        </w:rPr>
        <w:t>старшей группы должностей государственной гражданской службы</w:t>
      </w:r>
      <w:r w:rsidRPr="00180DAA">
        <w:rPr>
          <w:sz w:val="24"/>
          <w:szCs w:val="24"/>
        </w:rPr>
        <w:t xml:space="preserve"> </w:t>
      </w:r>
      <w:r w:rsidRPr="00180DAA">
        <w:rPr>
          <w:rFonts w:ascii="Times New Roman" w:hAnsi="Times New Roman"/>
          <w:b/>
          <w:sz w:val="24"/>
        </w:rPr>
        <w:t>категори</w:t>
      </w:r>
      <w:r>
        <w:rPr>
          <w:rFonts w:ascii="Times New Roman" w:hAnsi="Times New Roman"/>
          <w:b/>
          <w:sz w:val="24"/>
        </w:rPr>
        <w:t>и «с</w:t>
      </w:r>
      <w:r w:rsidRPr="00180DAA">
        <w:rPr>
          <w:rFonts w:ascii="Times New Roman" w:hAnsi="Times New Roman"/>
          <w:b/>
          <w:sz w:val="24"/>
        </w:rPr>
        <w:t>пециалисты»</w:t>
      </w:r>
      <w:r>
        <w:rPr>
          <w:rFonts w:ascii="Times New Roman" w:hAnsi="Times New Roman"/>
          <w:b/>
          <w:sz w:val="24"/>
        </w:rPr>
        <w:t>.</w:t>
      </w:r>
    </w:p>
    <w:p w:rsidR="00B97415" w:rsidRDefault="00B97415" w:rsidP="00B97415">
      <w:pPr>
        <w:pStyle w:val="ConsNonformat"/>
        <w:widowControl/>
        <w:tabs>
          <w:tab w:val="left" w:pos="284"/>
        </w:tabs>
        <w:autoSpaceDE/>
        <w:autoSpaceDN/>
        <w:adjustRightInd/>
        <w:ind w:right="0"/>
        <w:jc w:val="both"/>
        <w:rPr>
          <w:rFonts w:ascii="Times New Roman" w:hAnsi="Times New Roman"/>
          <w:b/>
          <w:sz w:val="24"/>
        </w:rPr>
      </w:pPr>
    </w:p>
    <w:p w:rsidR="00B97415" w:rsidRPr="00FE0673" w:rsidRDefault="00B97415" w:rsidP="00B97415">
      <w:pPr>
        <w:ind w:firstLine="720"/>
        <w:jc w:val="both"/>
        <w:rPr>
          <w:sz w:val="24"/>
          <w:szCs w:val="24"/>
        </w:rPr>
      </w:pPr>
      <w:r>
        <w:rPr>
          <w:sz w:val="24"/>
          <w:szCs w:val="24"/>
        </w:rPr>
        <w:t xml:space="preserve">К </w:t>
      </w:r>
      <w:r w:rsidRPr="00FE0673">
        <w:rPr>
          <w:sz w:val="24"/>
          <w:szCs w:val="24"/>
        </w:rPr>
        <w:t>ведущей групп</w:t>
      </w:r>
      <w:r>
        <w:rPr>
          <w:sz w:val="24"/>
          <w:szCs w:val="24"/>
        </w:rPr>
        <w:t xml:space="preserve">е должностей </w:t>
      </w:r>
      <w:r w:rsidRPr="00FE0673">
        <w:rPr>
          <w:sz w:val="24"/>
          <w:szCs w:val="24"/>
        </w:rPr>
        <w:t>категории «специалисты»</w:t>
      </w:r>
      <w:r>
        <w:rPr>
          <w:sz w:val="24"/>
          <w:szCs w:val="24"/>
        </w:rPr>
        <w:t xml:space="preserve"> относится должность</w:t>
      </w:r>
      <w:r w:rsidRPr="00FE0673">
        <w:rPr>
          <w:sz w:val="24"/>
          <w:szCs w:val="24"/>
        </w:rPr>
        <w:t>: главный государственный  налоговый инспектор;</w:t>
      </w:r>
    </w:p>
    <w:p w:rsidR="00B97415" w:rsidRPr="00FE0673" w:rsidRDefault="00B97415" w:rsidP="00B97415">
      <w:pPr>
        <w:ind w:firstLine="720"/>
        <w:jc w:val="both"/>
        <w:rPr>
          <w:sz w:val="24"/>
          <w:szCs w:val="24"/>
        </w:rPr>
      </w:pPr>
      <w:r>
        <w:rPr>
          <w:sz w:val="24"/>
          <w:szCs w:val="24"/>
        </w:rPr>
        <w:t>К старшей группе должностей</w:t>
      </w:r>
      <w:r w:rsidRPr="00FE0673">
        <w:rPr>
          <w:sz w:val="24"/>
          <w:szCs w:val="24"/>
        </w:rPr>
        <w:t xml:space="preserve"> категории «специалисты»</w:t>
      </w:r>
      <w:r>
        <w:rPr>
          <w:sz w:val="24"/>
          <w:szCs w:val="24"/>
        </w:rPr>
        <w:t xml:space="preserve"> относятся должности</w:t>
      </w:r>
      <w:r w:rsidRPr="00FE0673">
        <w:rPr>
          <w:sz w:val="24"/>
          <w:szCs w:val="24"/>
        </w:rPr>
        <w:t>: старший государственный налоговый инспектор; государственный налоговый инспектор; главный специалист-эксперт; ведущий специалист-эксперт, специалист-эксперт.</w:t>
      </w:r>
    </w:p>
    <w:p w:rsidR="00B97415" w:rsidRDefault="00B97415" w:rsidP="00B97415">
      <w:pPr>
        <w:pStyle w:val="ConsNonformat"/>
        <w:widowControl/>
        <w:tabs>
          <w:tab w:val="left" w:pos="284"/>
        </w:tabs>
        <w:autoSpaceDE/>
        <w:autoSpaceDN/>
        <w:adjustRightInd/>
        <w:ind w:right="0"/>
        <w:jc w:val="both"/>
        <w:rPr>
          <w:rFonts w:ascii="Times New Roman" w:hAnsi="Times New Roman"/>
          <w:b/>
          <w:sz w:val="24"/>
        </w:rPr>
      </w:pPr>
      <w:r>
        <w:rPr>
          <w:rFonts w:ascii="Times New Roman" w:hAnsi="Times New Roman"/>
          <w:b/>
          <w:sz w:val="24"/>
        </w:rPr>
        <w:tab/>
      </w:r>
    </w:p>
    <w:p w:rsidR="00B97415" w:rsidRPr="00EC5A2A" w:rsidRDefault="00B97415" w:rsidP="00B97415">
      <w:pPr>
        <w:ind w:firstLine="709"/>
        <w:jc w:val="both"/>
        <w:rPr>
          <w:sz w:val="24"/>
          <w:szCs w:val="24"/>
        </w:rPr>
      </w:pPr>
      <w:r w:rsidRPr="00EC5A2A">
        <w:rPr>
          <w:sz w:val="24"/>
          <w:szCs w:val="24"/>
        </w:rPr>
        <w:t xml:space="preserve">К претендентам на замещение </w:t>
      </w:r>
      <w:r w:rsidRPr="00EC5A2A">
        <w:rPr>
          <w:sz w:val="24"/>
          <w:szCs w:val="24"/>
          <w:u w:val="single"/>
        </w:rPr>
        <w:t xml:space="preserve">должности </w:t>
      </w:r>
      <w:r w:rsidRPr="00EC5A2A">
        <w:rPr>
          <w:color w:val="000000"/>
          <w:sz w:val="24"/>
          <w:szCs w:val="24"/>
          <w:u w:val="single"/>
        </w:rPr>
        <w:t>ведущей и старшей группы</w:t>
      </w:r>
      <w:r>
        <w:rPr>
          <w:color w:val="000000"/>
          <w:sz w:val="24"/>
          <w:szCs w:val="24"/>
          <w:u w:val="single"/>
        </w:rPr>
        <w:t xml:space="preserve"> должностей </w:t>
      </w:r>
      <w:r w:rsidRPr="00EC5A2A">
        <w:rPr>
          <w:color w:val="000000"/>
          <w:sz w:val="24"/>
          <w:szCs w:val="24"/>
          <w:u w:val="single"/>
        </w:rPr>
        <w:t xml:space="preserve"> категории «специалисты»</w:t>
      </w:r>
      <w:r w:rsidRPr="00EC5A2A">
        <w:rPr>
          <w:color w:val="000000"/>
          <w:sz w:val="24"/>
          <w:szCs w:val="24"/>
        </w:rPr>
        <w:t xml:space="preserve"> </w:t>
      </w:r>
      <w:r w:rsidRPr="00EC5A2A">
        <w:rPr>
          <w:sz w:val="24"/>
          <w:szCs w:val="24"/>
        </w:rPr>
        <w:t xml:space="preserve">предъявляются следующие квалификационные требования: </w:t>
      </w:r>
    </w:p>
    <w:p w:rsidR="00B97415" w:rsidRDefault="00B97415" w:rsidP="00B97415">
      <w:pPr>
        <w:widowControl w:val="0"/>
        <w:ind w:firstLine="709"/>
        <w:jc w:val="both"/>
        <w:rPr>
          <w:b/>
          <w:sz w:val="24"/>
          <w:szCs w:val="24"/>
        </w:rPr>
      </w:pPr>
      <w:r>
        <w:rPr>
          <w:b/>
          <w:sz w:val="24"/>
          <w:szCs w:val="24"/>
        </w:rPr>
        <w:t>- наличие высшего образования</w:t>
      </w:r>
    </w:p>
    <w:p w:rsidR="00B97415" w:rsidRPr="00EC5A2A" w:rsidRDefault="00B97415" w:rsidP="00B97415">
      <w:pPr>
        <w:widowControl w:val="0"/>
        <w:ind w:firstLine="709"/>
        <w:jc w:val="both"/>
        <w:rPr>
          <w:b/>
          <w:sz w:val="24"/>
          <w:szCs w:val="24"/>
        </w:rPr>
      </w:pPr>
      <w:r>
        <w:rPr>
          <w:b/>
          <w:sz w:val="24"/>
          <w:szCs w:val="24"/>
        </w:rPr>
        <w:t>- без предъявления требований к стажу работы</w:t>
      </w:r>
    </w:p>
    <w:p w:rsidR="00B97415" w:rsidRDefault="00B97415" w:rsidP="00B97415">
      <w:pPr>
        <w:ind w:firstLine="708"/>
        <w:jc w:val="both"/>
        <w:rPr>
          <w:b/>
          <w:bCs/>
          <w:sz w:val="24"/>
          <w:szCs w:val="24"/>
        </w:rPr>
      </w:pPr>
      <w:r>
        <w:rPr>
          <w:b/>
          <w:bCs/>
          <w:sz w:val="24"/>
          <w:szCs w:val="24"/>
        </w:rPr>
        <w:t xml:space="preserve">- </w:t>
      </w:r>
      <w:r w:rsidRPr="00EC5A2A">
        <w:rPr>
          <w:b/>
          <w:bCs/>
          <w:sz w:val="24"/>
          <w:szCs w:val="24"/>
        </w:rPr>
        <w:t>должны знать:</w:t>
      </w:r>
    </w:p>
    <w:p w:rsidR="00B97415" w:rsidRPr="000A30BD" w:rsidRDefault="00B97415" w:rsidP="00B97415">
      <w:pPr>
        <w:jc w:val="both"/>
        <w:rPr>
          <w:sz w:val="24"/>
          <w:szCs w:val="24"/>
        </w:rPr>
      </w:pPr>
      <w:r w:rsidRPr="000A30BD">
        <w:rPr>
          <w:sz w:val="24"/>
          <w:szCs w:val="24"/>
        </w:rPr>
        <w:t xml:space="preserve">- </w:t>
      </w:r>
      <w:r>
        <w:rPr>
          <w:sz w:val="24"/>
          <w:szCs w:val="24"/>
        </w:rPr>
        <w:t xml:space="preserve"> </w:t>
      </w:r>
      <w:r w:rsidRPr="000A30BD">
        <w:rPr>
          <w:sz w:val="24"/>
          <w:szCs w:val="24"/>
        </w:rPr>
        <w:t>государственн</w:t>
      </w:r>
      <w:r>
        <w:rPr>
          <w:sz w:val="24"/>
          <w:szCs w:val="24"/>
        </w:rPr>
        <w:t>ый</w:t>
      </w:r>
      <w:r w:rsidRPr="000A30BD">
        <w:rPr>
          <w:sz w:val="24"/>
          <w:szCs w:val="24"/>
        </w:rPr>
        <w:t xml:space="preserve"> язык Российской Федерации (русск</w:t>
      </w:r>
      <w:r>
        <w:rPr>
          <w:sz w:val="24"/>
          <w:szCs w:val="24"/>
        </w:rPr>
        <w:t>ий язык</w:t>
      </w:r>
      <w:r w:rsidRPr="000A30BD">
        <w:rPr>
          <w:sz w:val="24"/>
          <w:szCs w:val="24"/>
        </w:rPr>
        <w:t>);</w:t>
      </w:r>
    </w:p>
    <w:p w:rsidR="00B97415" w:rsidRDefault="00B97415" w:rsidP="00B97415">
      <w:pPr>
        <w:jc w:val="both"/>
        <w:rPr>
          <w:sz w:val="24"/>
          <w:szCs w:val="24"/>
        </w:rPr>
      </w:pPr>
      <w:r>
        <w:rPr>
          <w:sz w:val="24"/>
          <w:szCs w:val="24"/>
        </w:rPr>
        <w:t>-</w:t>
      </w:r>
      <w:r w:rsidRPr="00EC5A2A">
        <w:rPr>
          <w:sz w:val="24"/>
          <w:szCs w:val="24"/>
        </w:rPr>
        <w:t>Конституцию Российской Федерации, федеральные конституционные законы, федеральные законы;</w:t>
      </w:r>
    </w:p>
    <w:p w:rsidR="00B97415" w:rsidRPr="00EC5A2A" w:rsidRDefault="00B97415" w:rsidP="00B97415">
      <w:pPr>
        <w:jc w:val="both"/>
        <w:rPr>
          <w:sz w:val="24"/>
          <w:szCs w:val="24"/>
        </w:rPr>
      </w:pPr>
      <w:r>
        <w:rPr>
          <w:sz w:val="24"/>
          <w:szCs w:val="24"/>
        </w:rPr>
        <w:t xml:space="preserve">- </w:t>
      </w:r>
      <w:r w:rsidRPr="000A30BD">
        <w:rPr>
          <w:sz w:val="24"/>
          <w:szCs w:val="24"/>
        </w:rPr>
        <w:t>законодательства о гражданской службе, законодательства о противодействии коррупции,</w:t>
      </w:r>
    </w:p>
    <w:p w:rsidR="00B97415" w:rsidRPr="00EC5A2A" w:rsidRDefault="00B97415" w:rsidP="00B97415">
      <w:pPr>
        <w:jc w:val="both"/>
        <w:rPr>
          <w:sz w:val="24"/>
          <w:szCs w:val="24"/>
        </w:rPr>
      </w:pPr>
      <w:r>
        <w:rPr>
          <w:sz w:val="24"/>
          <w:szCs w:val="24"/>
        </w:rPr>
        <w:t>-</w:t>
      </w:r>
      <w:r w:rsidRPr="00EC5A2A">
        <w:rPr>
          <w:sz w:val="24"/>
          <w:szCs w:val="24"/>
        </w:rPr>
        <w:t xml:space="preserve">указы Президента Российской Федерации, постановления Правительства Российской Федерации, иные нормативные правовые акты применительно к исполнению должностных обязанностей; </w:t>
      </w:r>
    </w:p>
    <w:p w:rsidR="00B97415" w:rsidRPr="00EC5A2A" w:rsidRDefault="00B97415" w:rsidP="00B97415">
      <w:pPr>
        <w:jc w:val="both"/>
        <w:rPr>
          <w:sz w:val="24"/>
          <w:szCs w:val="24"/>
        </w:rPr>
      </w:pPr>
      <w:r>
        <w:rPr>
          <w:sz w:val="24"/>
          <w:szCs w:val="24"/>
        </w:rPr>
        <w:t>-</w:t>
      </w:r>
      <w:r w:rsidRPr="00EC5A2A">
        <w:rPr>
          <w:sz w:val="24"/>
          <w:szCs w:val="24"/>
        </w:rPr>
        <w:t>правовые основы прохождения федеральной государственной гражданской службы;</w:t>
      </w:r>
    </w:p>
    <w:p w:rsidR="00B97415" w:rsidRPr="00EC5A2A" w:rsidRDefault="00B97415" w:rsidP="00B97415">
      <w:pPr>
        <w:jc w:val="both"/>
        <w:rPr>
          <w:sz w:val="24"/>
          <w:szCs w:val="24"/>
        </w:rPr>
      </w:pPr>
      <w:r>
        <w:rPr>
          <w:sz w:val="24"/>
          <w:szCs w:val="24"/>
        </w:rPr>
        <w:t>-</w:t>
      </w:r>
      <w:r w:rsidRPr="00EC5A2A">
        <w:rPr>
          <w:sz w:val="24"/>
          <w:szCs w:val="24"/>
        </w:rPr>
        <w:t>правила делового этикета, порядок работы с обращениями граждан;</w:t>
      </w:r>
    </w:p>
    <w:p w:rsidR="00B97415" w:rsidRPr="00EC5A2A" w:rsidRDefault="00B97415" w:rsidP="00B97415">
      <w:pPr>
        <w:jc w:val="both"/>
        <w:rPr>
          <w:sz w:val="24"/>
          <w:szCs w:val="24"/>
        </w:rPr>
      </w:pPr>
      <w:r>
        <w:rPr>
          <w:sz w:val="24"/>
          <w:szCs w:val="24"/>
        </w:rPr>
        <w:t>-</w:t>
      </w:r>
      <w:r w:rsidRPr="00EC5A2A">
        <w:rPr>
          <w:sz w:val="24"/>
          <w:szCs w:val="24"/>
        </w:rPr>
        <w:t>правила и нормы охраны труда, техники безопасности и противопожарной защиты;</w:t>
      </w:r>
    </w:p>
    <w:p w:rsidR="00B97415" w:rsidRPr="00EC5A2A" w:rsidRDefault="00B97415" w:rsidP="00B97415">
      <w:pPr>
        <w:jc w:val="both"/>
        <w:rPr>
          <w:sz w:val="24"/>
          <w:szCs w:val="24"/>
        </w:rPr>
      </w:pPr>
      <w:r>
        <w:rPr>
          <w:sz w:val="24"/>
          <w:szCs w:val="24"/>
        </w:rPr>
        <w:t>-</w:t>
      </w:r>
      <w:r w:rsidRPr="00EC5A2A">
        <w:rPr>
          <w:sz w:val="24"/>
          <w:szCs w:val="24"/>
        </w:rPr>
        <w:t>порядок работы со</w:t>
      </w:r>
      <w:r w:rsidRPr="00EC5A2A">
        <w:rPr>
          <w:b/>
          <w:bCs/>
          <w:sz w:val="24"/>
          <w:szCs w:val="24"/>
        </w:rPr>
        <w:t xml:space="preserve"> </w:t>
      </w:r>
      <w:r w:rsidRPr="00EC5A2A">
        <w:rPr>
          <w:sz w:val="24"/>
          <w:szCs w:val="24"/>
        </w:rPr>
        <w:t>служебной информацией, инструкцию по делопроизводству;</w:t>
      </w:r>
    </w:p>
    <w:p w:rsidR="00B97415" w:rsidRDefault="00B97415" w:rsidP="00B97415">
      <w:pPr>
        <w:jc w:val="both"/>
        <w:rPr>
          <w:sz w:val="24"/>
          <w:szCs w:val="24"/>
        </w:rPr>
      </w:pPr>
      <w:r>
        <w:rPr>
          <w:sz w:val="24"/>
          <w:szCs w:val="24"/>
        </w:rPr>
        <w:t>-</w:t>
      </w:r>
      <w:r w:rsidRPr="00EC5A2A">
        <w:rPr>
          <w:sz w:val="24"/>
          <w:szCs w:val="24"/>
        </w:rPr>
        <w:t>должностной регламент.</w:t>
      </w:r>
    </w:p>
    <w:p w:rsidR="00B97415" w:rsidRPr="000A30BD" w:rsidRDefault="00B97415" w:rsidP="00B97415">
      <w:pPr>
        <w:ind w:firstLine="709"/>
        <w:jc w:val="both"/>
        <w:rPr>
          <w:sz w:val="24"/>
          <w:szCs w:val="24"/>
        </w:rPr>
      </w:pPr>
      <w:r w:rsidRPr="000A30BD">
        <w:rPr>
          <w:sz w:val="24"/>
          <w:szCs w:val="24"/>
        </w:rPr>
        <w:t xml:space="preserve">Наличие профессиональных знаний: в сфере законодательства Российской Федерации: Налоговый Кодекс Российской Федерации, Постановление Правительства Российской Федерации от 30.09.2004 №506 «Об утверждении Положения о Федеральной налоговой службе», иные нормативные правовые акты и служебные  документы, регулирующие вопросы, связанные с областью и видом профессиональной служебной деятельности. </w:t>
      </w:r>
    </w:p>
    <w:p w:rsidR="00B97415" w:rsidRPr="00EC5A2A" w:rsidRDefault="00B97415" w:rsidP="00B97415">
      <w:pPr>
        <w:jc w:val="both"/>
        <w:rPr>
          <w:sz w:val="24"/>
          <w:szCs w:val="24"/>
        </w:rPr>
      </w:pPr>
    </w:p>
    <w:p w:rsidR="00B97415" w:rsidRPr="00EC5A2A" w:rsidRDefault="00B97415" w:rsidP="00B97415">
      <w:pPr>
        <w:ind w:firstLine="708"/>
        <w:jc w:val="both"/>
        <w:rPr>
          <w:b/>
          <w:bCs/>
          <w:sz w:val="24"/>
          <w:szCs w:val="24"/>
        </w:rPr>
      </w:pPr>
      <w:r w:rsidRPr="00EC5A2A">
        <w:rPr>
          <w:b/>
          <w:bCs/>
          <w:sz w:val="24"/>
          <w:szCs w:val="24"/>
        </w:rPr>
        <w:t>должны иметь навыки:</w:t>
      </w:r>
    </w:p>
    <w:p w:rsidR="00B97415" w:rsidRPr="00EC5A2A" w:rsidRDefault="00B97415" w:rsidP="00B97415">
      <w:pPr>
        <w:jc w:val="both"/>
        <w:rPr>
          <w:sz w:val="24"/>
          <w:szCs w:val="24"/>
        </w:rPr>
      </w:pPr>
      <w:r>
        <w:rPr>
          <w:sz w:val="24"/>
          <w:szCs w:val="24"/>
        </w:rPr>
        <w:t>-</w:t>
      </w:r>
      <w:r w:rsidRPr="00EC5A2A">
        <w:rPr>
          <w:sz w:val="24"/>
          <w:szCs w:val="24"/>
        </w:rPr>
        <w:t>работы в сфере, соответствующей направлению деятельности структурного подразделения, выполнению поставленных задач;</w:t>
      </w:r>
    </w:p>
    <w:p w:rsidR="00B97415" w:rsidRPr="00EC5A2A" w:rsidRDefault="00B97415" w:rsidP="00B97415">
      <w:pPr>
        <w:jc w:val="both"/>
        <w:rPr>
          <w:sz w:val="24"/>
          <w:szCs w:val="24"/>
        </w:rPr>
      </w:pPr>
      <w:r>
        <w:rPr>
          <w:sz w:val="24"/>
          <w:szCs w:val="24"/>
        </w:rPr>
        <w:t>-</w:t>
      </w:r>
      <w:r w:rsidRPr="00EC5A2A">
        <w:rPr>
          <w:sz w:val="24"/>
          <w:szCs w:val="24"/>
        </w:rPr>
        <w:t xml:space="preserve">квалификационного планирования работы, экспертизы проектов нормативных правовых актов, </w:t>
      </w:r>
      <w:proofErr w:type="gramStart"/>
      <w:r>
        <w:rPr>
          <w:sz w:val="24"/>
          <w:szCs w:val="24"/>
        </w:rPr>
        <w:t>-</w:t>
      </w:r>
      <w:r w:rsidRPr="00EC5A2A">
        <w:rPr>
          <w:sz w:val="24"/>
          <w:szCs w:val="24"/>
        </w:rPr>
        <w:t>п</w:t>
      </w:r>
      <w:proofErr w:type="gramEnd"/>
      <w:r w:rsidRPr="00EC5A2A">
        <w:rPr>
          <w:sz w:val="24"/>
          <w:szCs w:val="24"/>
        </w:rPr>
        <w:t>одготовки служебных документов;</w:t>
      </w:r>
    </w:p>
    <w:p w:rsidR="00B97415" w:rsidRPr="00EC5A2A" w:rsidRDefault="00B97415" w:rsidP="00B97415">
      <w:pPr>
        <w:jc w:val="both"/>
        <w:rPr>
          <w:sz w:val="24"/>
          <w:szCs w:val="24"/>
        </w:rPr>
      </w:pPr>
      <w:r>
        <w:rPr>
          <w:sz w:val="24"/>
          <w:szCs w:val="24"/>
        </w:rPr>
        <w:t>-</w:t>
      </w:r>
      <w:r w:rsidRPr="00EC5A2A">
        <w:rPr>
          <w:sz w:val="24"/>
          <w:szCs w:val="24"/>
        </w:rPr>
        <w:t>ведения делопроизводства, составления делового письма;</w:t>
      </w:r>
    </w:p>
    <w:p w:rsidR="00B97415" w:rsidRDefault="00B97415" w:rsidP="00B97415">
      <w:pPr>
        <w:jc w:val="both"/>
        <w:rPr>
          <w:sz w:val="24"/>
          <w:szCs w:val="24"/>
        </w:rPr>
      </w:pPr>
      <w:r>
        <w:rPr>
          <w:sz w:val="24"/>
          <w:szCs w:val="24"/>
        </w:rPr>
        <w:t>-</w:t>
      </w:r>
      <w:r w:rsidRPr="00EC5A2A">
        <w:rPr>
          <w:sz w:val="24"/>
          <w:szCs w:val="24"/>
        </w:rPr>
        <w:t xml:space="preserve">сбора и систематизации актуальной информации в установленной сфере деятельности, применения компьютерной и другой оргтехники, пользования программными продуктами. </w:t>
      </w:r>
    </w:p>
    <w:p w:rsidR="00B97415" w:rsidRPr="000A30BD" w:rsidRDefault="00B97415" w:rsidP="00B97415">
      <w:pPr>
        <w:ind w:firstLine="708"/>
        <w:jc w:val="both"/>
        <w:rPr>
          <w:sz w:val="24"/>
          <w:szCs w:val="24"/>
        </w:rPr>
      </w:pPr>
      <w:r w:rsidRPr="000A30BD">
        <w:rPr>
          <w:sz w:val="24"/>
          <w:szCs w:val="24"/>
        </w:rPr>
        <w:t xml:space="preserve">Наличие базовых умений: умение мыслить системно (стратегически), умение планировать, рационально использовать служебное время и достигать результата, умения в области </w:t>
      </w:r>
      <w:r w:rsidRPr="000A30BD">
        <w:rPr>
          <w:sz w:val="24"/>
          <w:szCs w:val="24"/>
        </w:rPr>
        <w:lastRenderedPageBreak/>
        <w:t>информационно-коммуникационных технологий, умение эффективно планировать, организовывать работу.</w:t>
      </w:r>
    </w:p>
    <w:p w:rsidR="00B97415" w:rsidRPr="000A30BD" w:rsidRDefault="00B97415" w:rsidP="00B97415">
      <w:pPr>
        <w:ind w:firstLine="708"/>
        <w:jc w:val="both"/>
        <w:rPr>
          <w:sz w:val="24"/>
          <w:szCs w:val="24"/>
        </w:rPr>
      </w:pPr>
      <w:r w:rsidRPr="000A30BD">
        <w:rPr>
          <w:sz w:val="24"/>
          <w:szCs w:val="24"/>
        </w:rPr>
        <w:t>Наличие профессиональных умений, необходимых для выполнения работы в сфере, соответствующей направлению деятельности отдела, обеспечения выполнения поставленных руководством задач, эффективного планирования служебного времени, умение использовать государственные информационные ресурсы при осуществлении должностных обязанностей.</w:t>
      </w:r>
    </w:p>
    <w:p w:rsidR="00B97415" w:rsidRDefault="00B97415" w:rsidP="00B97415">
      <w:pPr>
        <w:jc w:val="both"/>
        <w:rPr>
          <w:sz w:val="24"/>
          <w:szCs w:val="24"/>
        </w:rPr>
      </w:pPr>
    </w:p>
    <w:p w:rsidR="00B97415" w:rsidRPr="00155A23" w:rsidRDefault="00B97415" w:rsidP="00B97415">
      <w:pPr>
        <w:ind w:firstLine="709"/>
        <w:jc w:val="center"/>
        <w:rPr>
          <w:b/>
          <w:sz w:val="24"/>
          <w:szCs w:val="24"/>
        </w:rPr>
      </w:pPr>
      <w:r w:rsidRPr="00155A23">
        <w:rPr>
          <w:b/>
          <w:sz w:val="24"/>
          <w:szCs w:val="24"/>
        </w:rPr>
        <w:t xml:space="preserve">Денежное содержание федеральных государственных гражданских служащих </w:t>
      </w:r>
    </w:p>
    <w:p w:rsidR="00B97415" w:rsidRPr="00155A23" w:rsidRDefault="00B97415" w:rsidP="00B97415">
      <w:pPr>
        <w:ind w:firstLine="709"/>
        <w:jc w:val="center"/>
        <w:rPr>
          <w:b/>
          <w:sz w:val="24"/>
          <w:szCs w:val="24"/>
        </w:rPr>
      </w:pPr>
      <w:r>
        <w:rPr>
          <w:b/>
          <w:sz w:val="24"/>
          <w:szCs w:val="24"/>
        </w:rPr>
        <w:t>Инспекции Федеральной налоговой службы по г. Сыктывкару</w:t>
      </w:r>
      <w:r w:rsidRPr="00155A23">
        <w:rPr>
          <w:b/>
          <w:sz w:val="24"/>
          <w:szCs w:val="24"/>
        </w:rPr>
        <w:t xml:space="preserve"> состоит </w:t>
      </w:r>
      <w:proofErr w:type="gramStart"/>
      <w:r w:rsidRPr="00155A23">
        <w:rPr>
          <w:b/>
          <w:sz w:val="24"/>
          <w:szCs w:val="24"/>
        </w:rPr>
        <w:t>из</w:t>
      </w:r>
      <w:proofErr w:type="gramEnd"/>
      <w:r w:rsidRPr="00155A23">
        <w:rPr>
          <w:b/>
          <w:sz w:val="24"/>
          <w:szCs w:val="24"/>
        </w:rPr>
        <w:t>:</w:t>
      </w:r>
    </w:p>
    <w:p w:rsidR="00B97415" w:rsidRPr="00155A23" w:rsidRDefault="00B97415" w:rsidP="00B97415">
      <w:pPr>
        <w:ind w:firstLine="709"/>
        <w:jc w:val="center"/>
        <w:rPr>
          <w:b/>
          <w:sz w:val="24"/>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260"/>
        <w:gridCol w:w="3508"/>
      </w:tblGrid>
      <w:tr w:rsidR="00B97415" w:rsidRPr="00F4547A" w:rsidTr="00B97415">
        <w:trPr>
          <w:trHeight w:val="276"/>
        </w:trPr>
        <w:tc>
          <w:tcPr>
            <w:tcW w:w="3369" w:type="dxa"/>
          </w:tcPr>
          <w:p w:rsidR="00B97415" w:rsidRDefault="00B97415" w:rsidP="00B97415">
            <w:pPr>
              <w:jc w:val="center"/>
            </w:pPr>
            <w:r>
              <w:t>Денежное содержание</w:t>
            </w:r>
          </w:p>
        </w:tc>
        <w:tc>
          <w:tcPr>
            <w:tcW w:w="3260" w:type="dxa"/>
          </w:tcPr>
          <w:p w:rsidR="00B97415" w:rsidRPr="00180DAA" w:rsidRDefault="00B97415" w:rsidP="00B97415">
            <w:pPr>
              <w:jc w:val="center"/>
              <w:rPr>
                <w:b/>
                <w:sz w:val="18"/>
                <w:szCs w:val="18"/>
              </w:rPr>
            </w:pPr>
            <w:r w:rsidRPr="00180DAA">
              <w:rPr>
                <w:b/>
                <w:sz w:val="18"/>
                <w:szCs w:val="18"/>
              </w:rPr>
              <w:t>Ведущая группа</w:t>
            </w:r>
          </w:p>
          <w:p w:rsidR="00B97415" w:rsidRPr="00180DAA" w:rsidRDefault="00B97415" w:rsidP="00B97415">
            <w:pPr>
              <w:pStyle w:val="ConsNonformat"/>
              <w:widowControl/>
              <w:ind w:right="0" w:firstLine="360"/>
              <w:jc w:val="center"/>
              <w:rPr>
                <w:sz w:val="18"/>
                <w:szCs w:val="18"/>
              </w:rPr>
            </w:pPr>
            <w:r w:rsidRPr="00180DAA">
              <w:rPr>
                <w:rFonts w:ascii="Times New Roman" w:hAnsi="Times New Roman" w:cs="Times New Roman"/>
                <w:sz w:val="18"/>
                <w:szCs w:val="18"/>
              </w:rPr>
              <w:t>категории «Специалисты»</w:t>
            </w:r>
            <w:r>
              <w:rPr>
                <w:rFonts w:ascii="Times New Roman" w:hAnsi="Times New Roman" w:cs="Times New Roman"/>
                <w:sz w:val="18"/>
                <w:szCs w:val="18"/>
              </w:rPr>
              <w:t xml:space="preserve"> </w:t>
            </w:r>
          </w:p>
        </w:tc>
        <w:tc>
          <w:tcPr>
            <w:tcW w:w="3508" w:type="dxa"/>
          </w:tcPr>
          <w:p w:rsidR="00B97415" w:rsidRPr="005759C1" w:rsidRDefault="00B97415" w:rsidP="00B97415">
            <w:pPr>
              <w:pStyle w:val="33"/>
              <w:spacing w:after="0"/>
              <w:ind w:left="0"/>
              <w:jc w:val="center"/>
              <w:rPr>
                <w:b/>
                <w:sz w:val="18"/>
                <w:szCs w:val="18"/>
              </w:rPr>
            </w:pPr>
            <w:r w:rsidRPr="005759C1">
              <w:rPr>
                <w:b/>
                <w:sz w:val="18"/>
                <w:szCs w:val="18"/>
              </w:rPr>
              <w:t>Старшая группа</w:t>
            </w:r>
          </w:p>
          <w:p w:rsidR="00B97415" w:rsidRDefault="00B97415" w:rsidP="00B97415">
            <w:pPr>
              <w:pStyle w:val="ConsNonformat"/>
              <w:widowControl/>
              <w:ind w:right="0" w:firstLine="360"/>
              <w:jc w:val="center"/>
              <w:rPr>
                <w:rFonts w:ascii="Times New Roman" w:hAnsi="Times New Roman" w:cs="Times New Roman"/>
                <w:sz w:val="18"/>
                <w:szCs w:val="18"/>
              </w:rPr>
            </w:pPr>
            <w:r w:rsidRPr="00180DAA">
              <w:rPr>
                <w:rFonts w:ascii="Times New Roman" w:hAnsi="Times New Roman" w:cs="Times New Roman"/>
                <w:sz w:val="18"/>
                <w:szCs w:val="18"/>
              </w:rPr>
              <w:t>категории «Специалисты»</w:t>
            </w:r>
          </w:p>
          <w:p w:rsidR="00B97415" w:rsidRPr="005759C1" w:rsidRDefault="00B97415" w:rsidP="00B97415">
            <w:pPr>
              <w:pStyle w:val="ConsNonformat"/>
              <w:widowControl/>
              <w:ind w:right="0" w:firstLine="360"/>
              <w:jc w:val="center"/>
              <w:rPr>
                <w:rFonts w:ascii="Times New Roman" w:hAnsi="Times New Roman" w:cs="Times New Roman"/>
                <w:sz w:val="18"/>
                <w:szCs w:val="18"/>
              </w:rPr>
            </w:pPr>
          </w:p>
        </w:tc>
      </w:tr>
      <w:tr w:rsidR="00B97415" w:rsidRPr="00F4547A" w:rsidTr="00B97415">
        <w:trPr>
          <w:trHeight w:val="276"/>
        </w:trPr>
        <w:tc>
          <w:tcPr>
            <w:tcW w:w="3369" w:type="dxa"/>
          </w:tcPr>
          <w:p w:rsidR="00B97415" w:rsidRPr="00F4547A" w:rsidRDefault="00B97415" w:rsidP="00B97415">
            <w:pPr>
              <w:rPr>
                <w:sz w:val="22"/>
                <w:szCs w:val="22"/>
              </w:rPr>
            </w:pPr>
            <w:r w:rsidRPr="00F4547A">
              <w:rPr>
                <w:sz w:val="22"/>
                <w:szCs w:val="22"/>
              </w:rPr>
              <w:t xml:space="preserve">Месячного оклада в соответствии с замещаемой должностью государственной гражданской службы Российской Федерации </w:t>
            </w:r>
          </w:p>
        </w:tc>
        <w:tc>
          <w:tcPr>
            <w:tcW w:w="3260" w:type="dxa"/>
          </w:tcPr>
          <w:p w:rsidR="00B97415" w:rsidRPr="00F4547A" w:rsidRDefault="00B97415" w:rsidP="00B97415">
            <w:pPr>
              <w:jc w:val="center"/>
              <w:rPr>
                <w:sz w:val="20"/>
              </w:rPr>
            </w:pPr>
          </w:p>
          <w:p w:rsidR="00B97415" w:rsidRPr="00F4547A" w:rsidRDefault="00B97415" w:rsidP="00B97415">
            <w:pPr>
              <w:jc w:val="center"/>
              <w:rPr>
                <w:sz w:val="20"/>
              </w:rPr>
            </w:pPr>
            <w:r>
              <w:rPr>
                <w:sz w:val="20"/>
                <w:lang w:val="en-US"/>
              </w:rPr>
              <w:t>5637</w:t>
            </w:r>
            <w:r w:rsidRPr="00F4547A">
              <w:rPr>
                <w:sz w:val="20"/>
              </w:rPr>
              <w:t xml:space="preserve"> руб.</w:t>
            </w:r>
          </w:p>
        </w:tc>
        <w:tc>
          <w:tcPr>
            <w:tcW w:w="3508" w:type="dxa"/>
          </w:tcPr>
          <w:p w:rsidR="00B97415" w:rsidRPr="00F4547A" w:rsidRDefault="00B97415" w:rsidP="00B97415">
            <w:pPr>
              <w:jc w:val="center"/>
              <w:rPr>
                <w:sz w:val="20"/>
              </w:rPr>
            </w:pPr>
          </w:p>
          <w:p w:rsidR="00B97415" w:rsidRPr="00F4547A" w:rsidRDefault="00B97415" w:rsidP="00B97415">
            <w:pPr>
              <w:jc w:val="center"/>
              <w:rPr>
                <w:sz w:val="20"/>
              </w:rPr>
            </w:pPr>
            <w:r w:rsidRPr="00F4547A">
              <w:rPr>
                <w:sz w:val="20"/>
              </w:rPr>
              <w:t xml:space="preserve">От </w:t>
            </w:r>
            <w:r>
              <w:rPr>
                <w:sz w:val="20"/>
                <w:lang w:val="en-US"/>
              </w:rPr>
              <w:t>4511</w:t>
            </w:r>
            <w:r w:rsidRPr="00F4547A">
              <w:rPr>
                <w:sz w:val="20"/>
              </w:rPr>
              <w:t xml:space="preserve"> руб.  до</w:t>
            </w:r>
            <w:r>
              <w:rPr>
                <w:sz w:val="20"/>
                <w:lang w:val="en-US"/>
              </w:rPr>
              <w:t xml:space="preserve"> 5075</w:t>
            </w:r>
            <w:r w:rsidRPr="00F4547A">
              <w:rPr>
                <w:sz w:val="20"/>
              </w:rPr>
              <w:t xml:space="preserve"> руб.</w:t>
            </w:r>
          </w:p>
        </w:tc>
      </w:tr>
      <w:tr w:rsidR="00B97415" w:rsidRPr="00F4547A" w:rsidTr="00B97415">
        <w:trPr>
          <w:trHeight w:val="276"/>
        </w:trPr>
        <w:tc>
          <w:tcPr>
            <w:tcW w:w="3369" w:type="dxa"/>
          </w:tcPr>
          <w:p w:rsidR="00B97415" w:rsidRPr="00F4547A" w:rsidRDefault="00B97415" w:rsidP="00B97415">
            <w:pPr>
              <w:rPr>
                <w:sz w:val="22"/>
                <w:szCs w:val="22"/>
              </w:rPr>
            </w:pPr>
            <w:r w:rsidRPr="00F4547A">
              <w:rPr>
                <w:sz w:val="22"/>
                <w:szCs w:val="22"/>
              </w:rPr>
              <w:t>Оклада за классный чин (в соответствии с присвоенным классным чином):</w:t>
            </w:r>
          </w:p>
        </w:tc>
        <w:tc>
          <w:tcPr>
            <w:tcW w:w="3260" w:type="dxa"/>
          </w:tcPr>
          <w:p w:rsidR="00B97415" w:rsidRPr="00F4547A" w:rsidRDefault="00B97415" w:rsidP="00B97415">
            <w:pPr>
              <w:jc w:val="center"/>
              <w:rPr>
                <w:sz w:val="20"/>
              </w:rPr>
            </w:pPr>
          </w:p>
          <w:p w:rsidR="00B97415" w:rsidRPr="00F4547A" w:rsidRDefault="00B97415" w:rsidP="00B97415">
            <w:pPr>
              <w:jc w:val="center"/>
              <w:rPr>
                <w:sz w:val="20"/>
              </w:rPr>
            </w:pPr>
            <w:r>
              <w:rPr>
                <w:sz w:val="20"/>
                <w:lang w:val="en-US"/>
              </w:rPr>
              <w:t>1788</w:t>
            </w:r>
            <w:r w:rsidRPr="00F4547A">
              <w:rPr>
                <w:sz w:val="20"/>
              </w:rPr>
              <w:t xml:space="preserve"> руб.</w:t>
            </w:r>
          </w:p>
        </w:tc>
        <w:tc>
          <w:tcPr>
            <w:tcW w:w="3508" w:type="dxa"/>
          </w:tcPr>
          <w:p w:rsidR="00B97415" w:rsidRPr="00F4547A" w:rsidRDefault="00B97415" w:rsidP="00B97415">
            <w:pPr>
              <w:jc w:val="center"/>
              <w:rPr>
                <w:sz w:val="20"/>
              </w:rPr>
            </w:pPr>
            <w:r>
              <w:rPr>
                <w:sz w:val="20"/>
                <w:lang w:val="en-US"/>
              </w:rPr>
              <w:t>1319</w:t>
            </w:r>
            <w:r w:rsidRPr="00F4547A">
              <w:rPr>
                <w:sz w:val="20"/>
              </w:rPr>
              <w:t xml:space="preserve"> руб.</w:t>
            </w:r>
          </w:p>
          <w:p w:rsidR="00B97415" w:rsidRPr="00F4547A" w:rsidRDefault="00B97415" w:rsidP="00B97415">
            <w:pPr>
              <w:jc w:val="center"/>
              <w:rPr>
                <w:sz w:val="20"/>
              </w:rPr>
            </w:pPr>
            <w:r>
              <w:rPr>
                <w:sz w:val="20"/>
                <w:lang w:val="en-US"/>
              </w:rPr>
              <w:t>1413</w:t>
            </w:r>
            <w:r w:rsidRPr="00F4547A">
              <w:rPr>
                <w:sz w:val="20"/>
              </w:rPr>
              <w:t xml:space="preserve"> руб. </w:t>
            </w:r>
          </w:p>
          <w:p w:rsidR="00B97415" w:rsidRPr="00F4547A" w:rsidRDefault="00B97415" w:rsidP="00B97415">
            <w:pPr>
              <w:jc w:val="center"/>
              <w:rPr>
                <w:sz w:val="20"/>
              </w:rPr>
            </w:pPr>
            <w:r>
              <w:rPr>
                <w:sz w:val="20"/>
                <w:lang w:val="en-US"/>
              </w:rPr>
              <w:t>1694</w:t>
            </w:r>
            <w:r w:rsidRPr="00F4547A">
              <w:rPr>
                <w:sz w:val="20"/>
              </w:rPr>
              <w:t xml:space="preserve"> руб.</w:t>
            </w:r>
          </w:p>
        </w:tc>
      </w:tr>
      <w:tr w:rsidR="00B97415" w:rsidRPr="00F4547A" w:rsidTr="00B97415">
        <w:trPr>
          <w:trHeight w:val="276"/>
        </w:trPr>
        <w:tc>
          <w:tcPr>
            <w:tcW w:w="3369" w:type="dxa"/>
          </w:tcPr>
          <w:p w:rsidR="00B97415" w:rsidRPr="00F4547A" w:rsidRDefault="00B97415" w:rsidP="00B97415">
            <w:pPr>
              <w:rPr>
                <w:sz w:val="22"/>
                <w:szCs w:val="22"/>
              </w:rPr>
            </w:pPr>
            <w:r w:rsidRPr="00F4547A">
              <w:rPr>
                <w:sz w:val="22"/>
                <w:szCs w:val="22"/>
              </w:rPr>
              <w:t>Надбавки за особые условия гражданской службы</w:t>
            </w:r>
          </w:p>
        </w:tc>
        <w:tc>
          <w:tcPr>
            <w:tcW w:w="3260" w:type="dxa"/>
          </w:tcPr>
          <w:p w:rsidR="00B97415" w:rsidRPr="00F4547A" w:rsidRDefault="00B97415" w:rsidP="00B97415">
            <w:pPr>
              <w:jc w:val="center"/>
              <w:rPr>
                <w:sz w:val="20"/>
              </w:rPr>
            </w:pPr>
            <w:r w:rsidRPr="00F4547A">
              <w:rPr>
                <w:sz w:val="20"/>
              </w:rPr>
              <w:t>от 90 до 100%</w:t>
            </w:r>
          </w:p>
        </w:tc>
        <w:tc>
          <w:tcPr>
            <w:tcW w:w="3508" w:type="dxa"/>
          </w:tcPr>
          <w:p w:rsidR="00B97415" w:rsidRPr="00F4547A" w:rsidRDefault="00B97415" w:rsidP="00B97415">
            <w:pPr>
              <w:jc w:val="center"/>
              <w:rPr>
                <w:sz w:val="20"/>
              </w:rPr>
            </w:pPr>
            <w:r w:rsidRPr="00F4547A">
              <w:rPr>
                <w:sz w:val="20"/>
              </w:rPr>
              <w:t>от 60 до 90%</w:t>
            </w:r>
          </w:p>
        </w:tc>
      </w:tr>
      <w:tr w:rsidR="00B97415" w:rsidRPr="00F4547A" w:rsidTr="00B97415">
        <w:trPr>
          <w:trHeight w:val="276"/>
        </w:trPr>
        <w:tc>
          <w:tcPr>
            <w:tcW w:w="3369" w:type="dxa"/>
          </w:tcPr>
          <w:p w:rsidR="00B97415" w:rsidRPr="00F4547A" w:rsidRDefault="00B97415" w:rsidP="00B97415">
            <w:pPr>
              <w:rPr>
                <w:sz w:val="22"/>
                <w:szCs w:val="22"/>
              </w:rPr>
            </w:pPr>
            <w:r w:rsidRPr="00F4547A">
              <w:rPr>
                <w:sz w:val="22"/>
                <w:szCs w:val="22"/>
              </w:rPr>
              <w:t>Ежемесячной надбавки за выслугу лет на государственной гражданской службе Российской Федерации</w:t>
            </w:r>
          </w:p>
        </w:tc>
        <w:tc>
          <w:tcPr>
            <w:tcW w:w="6768" w:type="dxa"/>
            <w:gridSpan w:val="2"/>
          </w:tcPr>
          <w:p w:rsidR="00B97415" w:rsidRPr="00F4547A" w:rsidRDefault="00B97415" w:rsidP="00B97415">
            <w:pPr>
              <w:jc w:val="center"/>
              <w:rPr>
                <w:sz w:val="20"/>
              </w:rPr>
            </w:pPr>
            <w:r w:rsidRPr="00F4547A">
              <w:rPr>
                <w:sz w:val="20"/>
              </w:rPr>
              <w:t>менее 1 года – 0;</w:t>
            </w:r>
          </w:p>
          <w:p w:rsidR="00B97415" w:rsidRPr="00F4547A" w:rsidRDefault="00B97415" w:rsidP="00B97415">
            <w:pPr>
              <w:jc w:val="center"/>
              <w:rPr>
                <w:sz w:val="20"/>
              </w:rPr>
            </w:pPr>
            <w:r w:rsidRPr="00F4547A">
              <w:rPr>
                <w:sz w:val="20"/>
              </w:rPr>
              <w:t>от 1 года до 5 лет   - 10%</w:t>
            </w:r>
          </w:p>
          <w:p w:rsidR="00B97415" w:rsidRPr="00F4547A" w:rsidRDefault="00B97415" w:rsidP="00B97415">
            <w:pPr>
              <w:jc w:val="center"/>
              <w:rPr>
                <w:sz w:val="20"/>
              </w:rPr>
            </w:pPr>
            <w:r w:rsidRPr="00F4547A">
              <w:rPr>
                <w:sz w:val="20"/>
              </w:rPr>
              <w:t>от 5лет до10 лет  - 15%</w:t>
            </w:r>
          </w:p>
          <w:p w:rsidR="00B97415" w:rsidRPr="00F4547A" w:rsidRDefault="00B97415" w:rsidP="00B97415">
            <w:pPr>
              <w:jc w:val="center"/>
              <w:rPr>
                <w:sz w:val="20"/>
              </w:rPr>
            </w:pPr>
            <w:r w:rsidRPr="00F4547A">
              <w:rPr>
                <w:sz w:val="20"/>
              </w:rPr>
              <w:t>от 10 лет до15лет  - 20%</w:t>
            </w:r>
          </w:p>
          <w:p w:rsidR="00B97415" w:rsidRPr="00F4547A" w:rsidRDefault="00B97415" w:rsidP="00B97415">
            <w:pPr>
              <w:jc w:val="center"/>
              <w:rPr>
                <w:sz w:val="24"/>
                <w:szCs w:val="24"/>
              </w:rPr>
            </w:pPr>
            <w:r w:rsidRPr="00F4547A">
              <w:rPr>
                <w:sz w:val="20"/>
              </w:rPr>
              <w:t>свыше 15 лет – 30%</w:t>
            </w:r>
          </w:p>
        </w:tc>
      </w:tr>
      <w:tr w:rsidR="00B97415" w:rsidRPr="00F4547A" w:rsidTr="00B97415">
        <w:trPr>
          <w:trHeight w:val="276"/>
        </w:trPr>
        <w:tc>
          <w:tcPr>
            <w:tcW w:w="3369" w:type="dxa"/>
          </w:tcPr>
          <w:p w:rsidR="00B97415" w:rsidRPr="00F4547A" w:rsidRDefault="00B97415" w:rsidP="00B97415">
            <w:pPr>
              <w:rPr>
                <w:sz w:val="22"/>
                <w:szCs w:val="22"/>
              </w:rPr>
            </w:pPr>
            <w:r w:rsidRPr="00F4547A">
              <w:rPr>
                <w:sz w:val="22"/>
                <w:szCs w:val="22"/>
              </w:rPr>
              <w:t>Ежемесячного денежного поощрения</w:t>
            </w:r>
          </w:p>
        </w:tc>
        <w:tc>
          <w:tcPr>
            <w:tcW w:w="6768" w:type="dxa"/>
            <w:gridSpan w:val="2"/>
          </w:tcPr>
          <w:p w:rsidR="00B97415" w:rsidRPr="00F4547A" w:rsidRDefault="00B97415" w:rsidP="00B97415">
            <w:pPr>
              <w:jc w:val="center"/>
              <w:rPr>
                <w:sz w:val="24"/>
                <w:szCs w:val="24"/>
              </w:rPr>
            </w:pPr>
            <w:r w:rsidRPr="00F4547A">
              <w:rPr>
                <w:sz w:val="20"/>
              </w:rPr>
              <w:t>1 месячный оклад в соответствии с замещаемой должностью</w:t>
            </w:r>
          </w:p>
        </w:tc>
      </w:tr>
      <w:tr w:rsidR="00B97415" w:rsidRPr="00F4547A" w:rsidTr="00B97415">
        <w:trPr>
          <w:trHeight w:val="276"/>
        </w:trPr>
        <w:tc>
          <w:tcPr>
            <w:tcW w:w="3369" w:type="dxa"/>
          </w:tcPr>
          <w:p w:rsidR="00B97415" w:rsidRPr="00F4547A" w:rsidRDefault="00B97415" w:rsidP="00B97415">
            <w:pPr>
              <w:rPr>
                <w:sz w:val="22"/>
                <w:szCs w:val="22"/>
              </w:rPr>
            </w:pPr>
            <w:r w:rsidRPr="00F4547A">
              <w:rPr>
                <w:sz w:val="22"/>
                <w:szCs w:val="22"/>
              </w:rPr>
              <w:t>Единовременной выплаты при предоставлении ежегодного оплачиваемого отпуска</w:t>
            </w:r>
          </w:p>
        </w:tc>
        <w:tc>
          <w:tcPr>
            <w:tcW w:w="6768" w:type="dxa"/>
            <w:gridSpan w:val="2"/>
          </w:tcPr>
          <w:p w:rsidR="00B97415" w:rsidRPr="00F4547A" w:rsidRDefault="00B97415" w:rsidP="00B97415">
            <w:pPr>
              <w:spacing w:before="120"/>
              <w:jc w:val="center"/>
              <w:rPr>
                <w:sz w:val="24"/>
                <w:szCs w:val="24"/>
              </w:rPr>
            </w:pPr>
            <w:r w:rsidRPr="00F4547A">
              <w:rPr>
                <w:sz w:val="20"/>
              </w:rPr>
              <w:t>2 месячных оклада денежного содержания</w:t>
            </w:r>
          </w:p>
        </w:tc>
      </w:tr>
      <w:tr w:rsidR="00B97415" w:rsidRPr="00F4547A" w:rsidTr="00B97415">
        <w:trPr>
          <w:trHeight w:val="276"/>
        </w:trPr>
        <w:tc>
          <w:tcPr>
            <w:tcW w:w="3369" w:type="dxa"/>
          </w:tcPr>
          <w:p w:rsidR="00B97415" w:rsidRPr="00F4547A" w:rsidRDefault="00B97415" w:rsidP="00B97415">
            <w:pPr>
              <w:spacing w:before="60"/>
              <w:rPr>
                <w:sz w:val="22"/>
                <w:szCs w:val="22"/>
              </w:rPr>
            </w:pPr>
            <w:r w:rsidRPr="00F4547A">
              <w:rPr>
                <w:sz w:val="22"/>
                <w:szCs w:val="22"/>
              </w:rPr>
              <w:t>Материальной помощи</w:t>
            </w:r>
          </w:p>
        </w:tc>
        <w:tc>
          <w:tcPr>
            <w:tcW w:w="6768" w:type="dxa"/>
            <w:gridSpan w:val="2"/>
          </w:tcPr>
          <w:p w:rsidR="00B97415" w:rsidRPr="00F4547A" w:rsidRDefault="00B97415" w:rsidP="00B97415">
            <w:pPr>
              <w:jc w:val="center"/>
              <w:rPr>
                <w:sz w:val="24"/>
                <w:szCs w:val="24"/>
              </w:rPr>
            </w:pPr>
            <w:r w:rsidRPr="00F4547A">
              <w:rPr>
                <w:sz w:val="20"/>
              </w:rPr>
              <w:t>В соответствии с Положением, утвержденным представителем нанимателя</w:t>
            </w:r>
          </w:p>
        </w:tc>
      </w:tr>
      <w:tr w:rsidR="00B97415" w:rsidRPr="00F4547A" w:rsidTr="00B97415">
        <w:trPr>
          <w:trHeight w:val="276"/>
        </w:trPr>
        <w:tc>
          <w:tcPr>
            <w:tcW w:w="3369" w:type="dxa"/>
          </w:tcPr>
          <w:p w:rsidR="00B97415" w:rsidRPr="00F4547A" w:rsidRDefault="00B97415" w:rsidP="00B97415">
            <w:pPr>
              <w:rPr>
                <w:sz w:val="22"/>
                <w:szCs w:val="22"/>
              </w:rPr>
            </w:pPr>
            <w:r w:rsidRPr="00F4547A">
              <w:rPr>
                <w:sz w:val="22"/>
                <w:szCs w:val="22"/>
              </w:rPr>
              <w:t>Премии за выполнение особо важных и сложных заданий</w:t>
            </w:r>
          </w:p>
        </w:tc>
        <w:tc>
          <w:tcPr>
            <w:tcW w:w="6768" w:type="dxa"/>
            <w:gridSpan w:val="2"/>
          </w:tcPr>
          <w:p w:rsidR="00B97415" w:rsidRPr="00F4547A" w:rsidRDefault="00B97415" w:rsidP="00B97415">
            <w:pPr>
              <w:jc w:val="center"/>
              <w:rPr>
                <w:sz w:val="24"/>
                <w:szCs w:val="24"/>
              </w:rPr>
            </w:pPr>
            <w:r w:rsidRPr="00F4547A">
              <w:rPr>
                <w:sz w:val="20"/>
              </w:rPr>
              <w:t>В соответствии с Положением, утвержденным представителем нанимателя</w:t>
            </w:r>
          </w:p>
        </w:tc>
      </w:tr>
      <w:tr w:rsidR="00B97415" w:rsidRPr="00F4547A" w:rsidTr="00B97415">
        <w:trPr>
          <w:trHeight w:val="276"/>
        </w:trPr>
        <w:tc>
          <w:tcPr>
            <w:tcW w:w="3369" w:type="dxa"/>
          </w:tcPr>
          <w:p w:rsidR="00B97415" w:rsidRPr="00F4547A" w:rsidRDefault="00B97415" w:rsidP="00B97415">
            <w:pPr>
              <w:rPr>
                <w:sz w:val="22"/>
                <w:szCs w:val="22"/>
              </w:rPr>
            </w:pPr>
            <w:r w:rsidRPr="00F4547A">
              <w:rPr>
                <w:sz w:val="22"/>
                <w:szCs w:val="22"/>
              </w:rPr>
              <w:t>Других выплат, предусмотренных соответствующими федеральными законами и иными нормативными правовыми актами</w:t>
            </w:r>
          </w:p>
        </w:tc>
        <w:tc>
          <w:tcPr>
            <w:tcW w:w="6768" w:type="dxa"/>
            <w:gridSpan w:val="2"/>
          </w:tcPr>
          <w:p w:rsidR="00B97415" w:rsidRPr="00F4547A" w:rsidRDefault="00B97415" w:rsidP="00B97415">
            <w:pPr>
              <w:jc w:val="center"/>
              <w:rPr>
                <w:sz w:val="20"/>
              </w:rPr>
            </w:pPr>
          </w:p>
          <w:p w:rsidR="00B97415" w:rsidRPr="00F4547A" w:rsidRDefault="00B97415" w:rsidP="00B97415">
            <w:pPr>
              <w:jc w:val="center"/>
              <w:rPr>
                <w:sz w:val="24"/>
                <w:szCs w:val="24"/>
              </w:rPr>
            </w:pPr>
            <w:r w:rsidRPr="00F4547A">
              <w:rPr>
                <w:sz w:val="20"/>
              </w:rPr>
              <w:t>В соответствии с законодательством Российской Федерации</w:t>
            </w:r>
          </w:p>
        </w:tc>
      </w:tr>
    </w:tbl>
    <w:p w:rsidR="00B97415" w:rsidRPr="00EC5A2A" w:rsidRDefault="00B97415" w:rsidP="00B97415">
      <w:pPr>
        <w:ind w:firstLine="709"/>
        <w:jc w:val="center"/>
        <w:rPr>
          <w:sz w:val="24"/>
          <w:szCs w:val="24"/>
        </w:rPr>
      </w:pPr>
    </w:p>
    <w:p w:rsidR="00B97415" w:rsidRPr="00447170" w:rsidRDefault="00B97415" w:rsidP="00B97415">
      <w:pPr>
        <w:autoSpaceDE w:val="0"/>
        <w:autoSpaceDN w:val="0"/>
        <w:adjustRightInd w:val="0"/>
        <w:ind w:firstLine="709"/>
        <w:jc w:val="both"/>
        <w:rPr>
          <w:sz w:val="24"/>
          <w:szCs w:val="24"/>
        </w:rPr>
      </w:pPr>
      <w:r w:rsidRPr="00447170">
        <w:rPr>
          <w:sz w:val="24"/>
          <w:szCs w:val="24"/>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w:t>
      </w:r>
      <w:proofErr w:type="gramStart"/>
      <w:r w:rsidRPr="00447170">
        <w:rPr>
          <w:sz w:val="24"/>
          <w:szCs w:val="24"/>
        </w:rPr>
        <w:t>к</w:t>
      </w:r>
      <w:proofErr w:type="gramEnd"/>
      <w:r w:rsidRPr="00447170">
        <w:rPr>
          <w:sz w:val="24"/>
          <w:szCs w:val="24"/>
        </w:rPr>
        <w:t xml:space="preserve"> гражданским служащим.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B97415" w:rsidRPr="00EC5A2A" w:rsidRDefault="00B97415" w:rsidP="00B97415">
      <w:pPr>
        <w:ind w:firstLine="708"/>
        <w:jc w:val="both"/>
        <w:rPr>
          <w:sz w:val="24"/>
          <w:szCs w:val="24"/>
        </w:rPr>
      </w:pPr>
      <w:r w:rsidRPr="00EC5A2A">
        <w:rPr>
          <w:sz w:val="24"/>
          <w:szCs w:val="24"/>
        </w:rPr>
        <w:t xml:space="preserve">Место прохождения государственной гражданской службы – Республика Коми, </w:t>
      </w:r>
      <w:proofErr w:type="spellStart"/>
      <w:r w:rsidRPr="00EC5A2A">
        <w:rPr>
          <w:sz w:val="24"/>
          <w:szCs w:val="24"/>
        </w:rPr>
        <w:t>г</w:t>
      </w:r>
      <w:proofErr w:type="gramStart"/>
      <w:r w:rsidRPr="00EC5A2A">
        <w:rPr>
          <w:sz w:val="24"/>
          <w:szCs w:val="24"/>
        </w:rPr>
        <w:t>.С</w:t>
      </w:r>
      <w:proofErr w:type="gramEnd"/>
      <w:r w:rsidRPr="00EC5A2A">
        <w:rPr>
          <w:sz w:val="24"/>
          <w:szCs w:val="24"/>
        </w:rPr>
        <w:t>ыктывкар</w:t>
      </w:r>
      <w:proofErr w:type="spellEnd"/>
      <w:r w:rsidRPr="00EC5A2A">
        <w:rPr>
          <w:sz w:val="24"/>
          <w:szCs w:val="24"/>
        </w:rPr>
        <w:t>, ул. Пушкина, д. 5.</w:t>
      </w:r>
    </w:p>
    <w:p w:rsidR="00B97415" w:rsidRDefault="00B97415" w:rsidP="00B97415">
      <w:pPr>
        <w:ind w:firstLine="708"/>
        <w:jc w:val="both"/>
        <w:rPr>
          <w:sz w:val="24"/>
          <w:szCs w:val="24"/>
        </w:rPr>
      </w:pPr>
      <w:r w:rsidRPr="00AB1127">
        <w:rPr>
          <w:sz w:val="24"/>
          <w:szCs w:val="24"/>
        </w:rPr>
        <w:t>Условия прохождения государственной гражданской службы: пятидневная рабочая неделя с 2 выходными днями (суббота и воскресенье); ненормированный служебный день</w:t>
      </w:r>
      <w:r>
        <w:rPr>
          <w:sz w:val="24"/>
          <w:szCs w:val="24"/>
        </w:rPr>
        <w:t>.</w:t>
      </w:r>
      <w:r w:rsidRPr="00AB1127">
        <w:rPr>
          <w:sz w:val="24"/>
          <w:szCs w:val="24"/>
        </w:rPr>
        <w:t xml:space="preserve"> </w:t>
      </w:r>
    </w:p>
    <w:p w:rsidR="00B97415" w:rsidRDefault="00B97415" w:rsidP="00B97415">
      <w:pPr>
        <w:ind w:firstLine="708"/>
        <w:jc w:val="both"/>
        <w:rPr>
          <w:sz w:val="24"/>
          <w:szCs w:val="24"/>
        </w:rPr>
      </w:pPr>
      <w:r w:rsidRPr="00EC5A2A">
        <w:rPr>
          <w:sz w:val="24"/>
          <w:szCs w:val="24"/>
        </w:rPr>
        <w:t>Продолжительность ежегодного оплачиваемого отпуска устанавливается в соответствии со статьей 46 Федерального закона № 79-ФЗ.</w:t>
      </w:r>
    </w:p>
    <w:p w:rsidR="00B97415" w:rsidRDefault="00B97415" w:rsidP="00B97415">
      <w:pPr>
        <w:ind w:firstLine="708"/>
        <w:jc w:val="both"/>
        <w:rPr>
          <w:sz w:val="24"/>
          <w:szCs w:val="24"/>
        </w:rPr>
      </w:pPr>
    </w:p>
    <w:p w:rsidR="00B97415" w:rsidRPr="00EC5A2A" w:rsidRDefault="00B97415" w:rsidP="00B97415">
      <w:pPr>
        <w:ind w:firstLine="708"/>
        <w:jc w:val="both"/>
        <w:rPr>
          <w:sz w:val="24"/>
          <w:szCs w:val="24"/>
        </w:rPr>
      </w:pPr>
    </w:p>
    <w:p w:rsidR="00B55761" w:rsidRDefault="00B55761" w:rsidP="00B97415">
      <w:pPr>
        <w:jc w:val="center"/>
        <w:rPr>
          <w:b/>
          <w:bCs/>
          <w:sz w:val="24"/>
          <w:szCs w:val="24"/>
        </w:rPr>
      </w:pPr>
    </w:p>
    <w:p w:rsidR="00B55761" w:rsidRDefault="00B55761" w:rsidP="00B97415">
      <w:pPr>
        <w:jc w:val="center"/>
        <w:rPr>
          <w:b/>
          <w:bCs/>
          <w:sz w:val="24"/>
          <w:szCs w:val="24"/>
        </w:rPr>
      </w:pPr>
    </w:p>
    <w:p w:rsidR="00B97415" w:rsidRPr="00EC5A2A" w:rsidRDefault="00B97415" w:rsidP="00B97415">
      <w:pPr>
        <w:jc w:val="center"/>
        <w:rPr>
          <w:b/>
          <w:bCs/>
          <w:color w:val="FF0000"/>
          <w:sz w:val="24"/>
          <w:szCs w:val="24"/>
        </w:rPr>
      </w:pPr>
      <w:r w:rsidRPr="00EC5A2A">
        <w:rPr>
          <w:b/>
          <w:bCs/>
          <w:sz w:val="24"/>
          <w:szCs w:val="24"/>
        </w:rPr>
        <w:lastRenderedPageBreak/>
        <w:t>Перечень документов, представляемых на</w:t>
      </w:r>
      <w:r w:rsidRPr="00EC5A2A">
        <w:rPr>
          <w:b/>
          <w:bCs/>
          <w:color w:val="FF0000"/>
          <w:sz w:val="24"/>
          <w:szCs w:val="24"/>
        </w:rPr>
        <w:t xml:space="preserve"> </w:t>
      </w:r>
      <w:r w:rsidRPr="00EC5A2A">
        <w:rPr>
          <w:b/>
          <w:bCs/>
          <w:sz w:val="24"/>
          <w:szCs w:val="24"/>
        </w:rPr>
        <w:t>конкурс:</w:t>
      </w:r>
    </w:p>
    <w:p w:rsidR="00B97415" w:rsidRPr="00EC5A2A" w:rsidRDefault="00B97415" w:rsidP="00B97415">
      <w:pPr>
        <w:jc w:val="both"/>
        <w:rPr>
          <w:b/>
          <w:bCs/>
          <w:sz w:val="24"/>
          <w:szCs w:val="24"/>
        </w:rPr>
      </w:pPr>
    </w:p>
    <w:p w:rsidR="00B97415" w:rsidRPr="00EC5A2A" w:rsidRDefault="00B97415" w:rsidP="00B97415">
      <w:pPr>
        <w:jc w:val="both"/>
        <w:rPr>
          <w:b/>
          <w:bCs/>
          <w:sz w:val="24"/>
          <w:szCs w:val="24"/>
        </w:rPr>
      </w:pPr>
      <w:r w:rsidRPr="00EC5A2A">
        <w:rPr>
          <w:b/>
          <w:bCs/>
          <w:sz w:val="24"/>
          <w:szCs w:val="24"/>
        </w:rPr>
        <w:t xml:space="preserve">Гражданский служащий, изъявивший желание участвовать в конкурсе в государственном органе, в котором он замещает должность гражданской службы </w:t>
      </w:r>
    </w:p>
    <w:p w:rsidR="00B97415" w:rsidRPr="00EC5A2A" w:rsidRDefault="00B97415" w:rsidP="00BC4053">
      <w:pPr>
        <w:numPr>
          <w:ilvl w:val="0"/>
          <w:numId w:val="4"/>
        </w:numPr>
        <w:tabs>
          <w:tab w:val="clear" w:pos="1428"/>
        </w:tabs>
        <w:ind w:left="909" w:hanging="505"/>
        <w:jc w:val="both"/>
        <w:rPr>
          <w:sz w:val="24"/>
          <w:szCs w:val="24"/>
        </w:rPr>
      </w:pPr>
      <w:r w:rsidRPr="00EC5A2A">
        <w:rPr>
          <w:sz w:val="24"/>
          <w:szCs w:val="24"/>
        </w:rPr>
        <w:t>подает</w:t>
      </w:r>
      <w:r w:rsidRPr="00EC5A2A">
        <w:rPr>
          <w:b/>
          <w:bCs/>
          <w:sz w:val="24"/>
          <w:szCs w:val="24"/>
        </w:rPr>
        <w:t xml:space="preserve"> </w:t>
      </w:r>
      <w:r w:rsidRPr="00EC5A2A">
        <w:rPr>
          <w:bCs/>
          <w:sz w:val="24"/>
          <w:szCs w:val="24"/>
        </w:rPr>
        <w:t>личное</w:t>
      </w:r>
      <w:r w:rsidRPr="00EC5A2A">
        <w:rPr>
          <w:b/>
          <w:bCs/>
          <w:sz w:val="24"/>
          <w:szCs w:val="24"/>
        </w:rPr>
        <w:t xml:space="preserve"> </w:t>
      </w:r>
      <w:r w:rsidRPr="00EC5A2A">
        <w:rPr>
          <w:sz w:val="24"/>
          <w:szCs w:val="24"/>
        </w:rPr>
        <w:t>заявление на имя представителя нанимателя (приложение 1).</w:t>
      </w:r>
    </w:p>
    <w:p w:rsidR="00B97415" w:rsidRPr="00EC5A2A" w:rsidRDefault="00B97415" w:rsidP="00B97415">
      <w:pPr>
        <w:ind w:left="404"/>
        <w:jc w:val="both"/>
        <w:rPr>
          <w:sz w:val="24"/>
          <w:szCs w:val="24"/>
        </w:rPr>
      </w:pPr>
    </w:p>
    <w:p w:rsidR="00B97415" w:rsidRPr="00EC5A2A" w:rsidRDefault="00B97415" w:rsidP="00B97415">
      <w:pPr>
        <w:jc w:val="both"/>
        <w:rPr>
          <w:b/>
          <w:bCs/>
          <w:sz w:val="24"/>
          <w:szCs w:val="24"/>
        </w:rPr>
      </w:pPr>
      <w:r w:rsidRPr="00EC5A2A">
        <w:rPr>
          <w:b/>
          <w:bCs/>
          <w:sz w:val="24"/>
          <w:szCs w:val="24"/>
        </w:rPr>
        <w:t>Гражданский служащий, изъявивший желание участвовать в конкурсе, и замещающий должность гражданской службы в ином государственном органе, представляет следующие документы:</w:t>
      </w:r>
    </w:p>
    <w:p w:rsidR="00B97415" w:rsidRPr="00EC5A2A" w:rsidRDefault="00B97415" w:rsidP="00BC4053">
      <w:pPr>
        <w:numPr>
          <w:ilvl w:val="0"/>
          <w:numId w:val="3"/>
        </w:numPr>
        <w:jc w:val="both"/>
        <w:rPr>
          <w:sz w:val="24"/>
          <w:szCs w:val="24"/>
        </w:rPr>
      </w:pPr>
      <w:r w:rsidRPr="00EC5A2A">
        <w:rPr>
          <w:sz w:val="24"/>
          <w:szCs w:val="24"/>
        </w:rPr>
        <w:t>личное заявление на имя представителя нанимателя (приложение 1);</w:t>
      </w:r>
    </w:p>
    <w:p w:rsidR="00B97415" w:rsidRPr="00EC5A2A" w:rsidRDefault="00B97415" w:rsidP="00BC4053">
      <w:pPr>
        <w:numPr>
          <w:ilvl w:val="0"/>
          <w:numId w:val="2"/>
        </w:numPr>
        <w:jc w:val="both"/>
        <w:rPr>
          <w:sz w:val="24"/>
          <w:szCs w:val="24"/>
        </w:rPr>
      </w:pPr>
      <w:r w:rsidRPr="00EC5A2A">
        <w:rPr>
          <w:sz w:val="24"/>
          <w:szCs w:val="24"/>
        </w:rPr>
        <w:t>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по форме, утвержденной Правительством Российской Федерации с приложением фотографии (приложение 2).</w:t>
      </w:r>
    </w:p>
    <w:p w:rsidR="00B97415" w:rsidRPr="00EC5A2A" w:rsidRDefault="00B97415" w:rsidP="00B97415">
      <w:pPr>
        <w:ind w:firstLine="708"/>
        <w:jc w:val="both"/>
        <w:rPr>
          <w:sz w:val="24"/>
          <w:szCs w:val="24"/>
        </w:rPr>
      </w:pPr>
    </w:p>
    <w:p w:rsidR="00B97415" w:rsidRPr="00EC5A2A" w:rsidRDefault="00B97415" w:rsidP="00B97415">
      <w:pPr>
        <w:jc w:val="both"/>
        <w:rPr>
          <w:b/>
          <w:bCs/>
          <w:sz w:val="24"/>
          <w:szCs w:val="24"/>
        </w:rPr>
      </w:pPr>
      <w:r w:rsidRPr="00EC5A2A">
        <w:rPr>
          <w:b/>
          <w:bCs/>
          <w:sz w:val="24"/>
          <w:szCs w:val="24"/>
        </w:rPr>
        <w:t>Гражданин, изъявивший желание участвовать в конкурсе, представляет следующие документы:</w:t>
      </w:r>
    </w:p>
    <w:p w:rsidR="00B97415" w:rsidRPr="00EC5A2A" w:rsidRDefault="00B97415" w:rsidP="00BC4053">
      <w:pPr>
        <w:numPr>
          <w:ilvl w:val="0"/>
          <w:numId w:val="1"/>
        </w:numPr>
        <w:jc w:val="both"/>
        <w:rPr>
          <w:sz w:val="24"/>
          <w:szCs w:val="24"/>
        </w:rPr>
      </w:pPr>
      <w:r w:rsidRPr="00EC5A2A">
        <w:rPr>
          <w:sz w:val="24"/>
          <w:szCs w:val="24"/>
        </w:rPr>
        <w:t>личное заявление (приложение 1);</w:t>
      </w:r>
    </w:p>
    <w:p w:rsidR="00B97415" w:rsidRPr="00453164" w:rsidRDefault="00B97415" w:rsidP="00BC4053">
      <w:pPr>
        <w:pStyle w:val="afb"/>
        <w:numPr>
          <w:ilvl w:val="0"/>
          <w:numId w:val="1"/>
        </w:numPr>
        <w:autoSpaceDE w:val="0"/>
        <w:autoSpaceDN w:val="0"/>
        <w:adjustRightInd w:val="0"/>
        <w:jc w:val="both"/>
        <w:rPr>
          <w:sz w:val="24"/>
          <w:szCs w:val="24"/>
        </w:rPr>
      </w:pPr>
      <w:r w:rsidRPr="00453164">
        <w:rPr>
          <w:sz w:val="24"/>
          <w:szCs w:val="24"/>
        </w:rPr>
        <w:t xml:space="preserve">заполненную и подписанную анкету по форме, </w:t>
      </w:r>
      <w:r w:rsidR="00453164" w:rsidRPr="00453164">
        <w:rPr>
          <w:snapToGrid/>
          <w:sz w:val="24"/>
          <w:szCs w:val="24"/>
        </w:rPr>
        <w:t>утвержденной распоряжением Правительства Российской Федерации от 26 мая 2005 г. N 667-р (Собрание законодательства Российской Федерации, 2005, N 22, ст. 2192; 2007,</w:t>
      </w:r>
      <w:r w:rsidR="00453164">
        <w:rPr>
          <w:snapToGrid/>
          <w:sz w:val="24"/>
          <w:szCs w:val="24"/>
        </w:rPr>
        <w:t xml:space="preserve"> N 43, ст. 5264), с фотографией</w:t>
      </w:r>
      <w:r w:rsidRPr="00453164">
        <w:rPr>
          <w:sz w:val="24"/>
          <w:szCs w:val="24"/>
        </w:rPr>
        <w:t xml:space="preserve"> (приложение 2);</w:t>
      </w:r>
    </w:p>
    <w:p w:rsidR="00B97415" w:rsidRPr="00EC5A2A" w:rsidRDefault="00B97415" w:rsidP="00BC4053">
      <w:pPr>
        <w:numPr>
          <w:ilvl w:val="0"/>
          <w:numId w:val="1"/>
        </w:numPr>
        <w:jc w:val="both"/>
        <w:rPr>
          <w:sz w:val="24"/>
          <w:szCs w:val="24"/>
        </w:rPr>
      </w:pPr>
      <w:r w:rsidRPr="00EC5A2A">
        <w:rPr>
          <w:sz w:val="24"/>
          <w:szCs w:val="24"/>
        </w:rPr>
        <w:t>копию паспорта или заменяющего его документа (соответствующ</w:t>
      </w:r>
      <w:r w:rsidR="00453164">
        <w:rPr>
          <w:sz w:val="24"/>
          <w:szCs w:val="24"/>
        </w:rPr>
        <w:t>ий</w:t>
      </w:r>
      <w:r w:rsidRPr="00EC5A2A">
        <w:rPr>
          <w:sz w:val="24"/>
          <w:szCs w:val="24"/>
        </w:rPr>
        <w:t xml:space="preserve"> документ предъявляется лично по прибытии на конкурс);</w:t>
      </w:r>
    </w:p>
    <w:p w:rsidR="00B97415" w:rsidRPr="00EC5A2A" w:rsidRDefault="00B97415" w:rsidP="00BC4053">
      <w:pPr>
        <w:numPr>
          <w:ilvl w:val="0"/>
          <w:numId w:val="1"/>
        </w:numPr>
        <w:jc w:val="both"/>
        <w:rPr>
          <w:sz w:val="24"/>
          <w:szCs w:val="24"/>
        </w:rPr>
      </w:pPr>
      <w:r w:rsidRPr="00EC5A2A">
        <w:rPr>
          <w:sz w:val="24"/>
          <w:szCs w:val="24"/>
        </w:rPr>
        <w:t>документы, подтверждающие необходимое профессиональное образование, квалификацию и стаж работы:</w:t>
      </w:r>
    </w:p>
    <w:p w:rsidR="00B97415" w:rsidRPr="00EC5A2A" w:rsidRDefault="00B97415" w:rsidP="00B97415">
      <w:pPr>
        <w:ind w:left="360" w:firstLine="348"/>
        <w:jc w:val="both"/>
        <w:rPr>
          <w:sz w:val="24"/>
          <w:szCs w:val="24"/>
        </w:rPr>
      </w:pPr>
      <w:r w:rsidRPr="00EC5A2A">
        <w:rPr>
          <w:sz w:val="24"/>
          <w:szCs w:val="24"/>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B97415" w:rsidRPr="00EC5A2A" w:rsidRDefault="00B97415" w:rsidP="00B97415">
      <w:pPr>
        <w:ind w:left="360" w:firstLine="348"/>
        <w:jc w:val="both"/>
        <w:rPr>
          <w:sz w:val="24"/>
          <w:szCs w:val="24"/>
        </w:rPr>
      </w:pPr>
      <w:r w:rsidRPr="00EC5A2A">
        <w:rPr>
          <w:sz w:val="24"/>
          <w:szCs w:val="24"/>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B97415" w:rsidRPr="00EC5A2A" w:rsidRDefault="00B97415" w:rsidP="00BC4053">
      <w:pPr>
        <w:numPr>
          <w:ilvl w:val="0"/>
          <w:numId w:val="1"/>
        </w:numPr>
        <w:jc w:val="both"/>
        <w:rPr>
          <w:sz w:val="24"/>
          <w:szCs w:val="24"/>
        </w:rPr>
      </w:pPr>
      <w:r w:rsidRPr="00EC5A2A">
        <w:rPr>
          <w:sz w:val="24"/>
          <w:szCs w:val="24"/>
        </w:rPr>
        <w:t xml:space="preserve">документ об отсутствии </w:t>
      </w:r>
      <w:r w:rsidR="00453164">
        <w:rPr>
          <w:sz w:val="24"/>
          <w:szCs w:val="24"/>
        </w:rPr>
        <w:t xml:space="preserve">у гражданина </w:t>
      </w:r>
      <w:r w:rsidRPr="00EC5A2A">
        <w:rPr>
          <w:sz w:val="24"/>
          <w:szCs w:val="24"/>
        </w:rPr>
        <w:t>заболевания, препятствующего поступлению на гражданскую службу</w:t>
      </w:r>
      <w:r w:rsidR="00453164">
        <w:rPr>
          <w:sz w:val="24"/>
          <w:szCs w:val="24"/>
        </w:rPr>
        <w:t xml:space="preserve"> Российской Федерации</w:t>
      </w:r>
      <w:r w:rsidRPr="00EC5A2A">
        <w:rPr>
          <w:sz w:val="24"/>
          <w:szCs w:val="24"/>
        </w:rPr>
        <w:t xml:space="preserve"> или ее прохождению</w:t>
      </w:r>
      <w:r w:rsidR="00453164">
        <w:rPr>
          <w:sz w:val="24"/>
          <w:szCs w:val="24"/>
        </w:rPr>
        <w:t>,</w:t>
      </w:r>
      <w:r w:rsidRPr="00EC5A2A">
        <w:rPr>
          <w:sz w:val="24"/>
          <w:szCs w:val="24"/>
        </w:rPr>
        <w:t xml:space="preserve"> по учетной форме </w:t>
      </w:r>
      <w:r w:rsidR="00453164">
        <w:rPr>
          <w:sz w:val="24"/>
          <w:szCs w:val="24"/>
        </w:rPr>
        <w:t xml:space="preserve">               </w:t>
      </w:r>
      <w:r w:rsidRPr="00EC5A2A">
        <w:rPr>
          <w:sz w:val="24"/>
          <w:szCs w:val="24"/>
        </w:rPr>
        <w:t xml:space="preserve">№ 001 ГС/у, утвержденной приказом </w:t>
      </w:r>
      <w:proofErr w:type="spellStart"/>
      <w:r w:rsidRPr="00EC5A2A">
        <w:rPr>
          <w:sz w:val="24"/>
          <w:szCs w:val="24"/>
        </w:rPr>
        <w:t>Минздравсоцразвития</w:t>
      </w:r>
      <w:proofErr w:type="spellEnd"/>
      <w:r w:rsidRPr="00EC5A2A">
        <w:rPr>
          <w:sz w:val="24"/>
          <w:szCs w:val="24"/>
        </w:rPr>
        <w:t xml:space="preserve"> от 14.12.2009 № 984н (заключение психиатра, нарколога, терапевта);</w:t>
      </w:r>
    </w:p>
    <w:p w:rsidR="0038324E" w:rsidRDefault="0038324E" w:rsidP="0038324E">
      <w:pPr>
        <w:numPr>
          <w:ilvl w:val="0"/>
          <w:numId w:val="1"/>
        </w:numPr>
        <w:jc w:val="both"/>
        <w:rPr>
          <w:sz w:val="24"/>
          <w:szCs w:val="24"/>
        </w:rPr>
      </w:pPr>
      <w:r w:rsidRPr="0024766E">
        <w:rPr>
          <w:sz w:val="24"/>
          <w:szCs w:val="24"/>
        </w:rPr>
        <w:t xml:space="preserve">иные документы, предусмотренные </w:t>
      </w:r>
      <w:r>
        <w:rPr>
          <w:sz w:val="24"/>
          <w:szCs w:val="24"/>
        </w:rPr>
        <w:t xml:space="preserve">Федеральным законом «О государственной гражданской службе Российской Федерации», другими </w:t>
      </w:r>
      <w:r w:rsidRPr="0024766E">
        <w:rPr>
          <w:sz w:val="24"/>
          <w:szCs w:val="24"/>
        </w:rPr>
        <w:t>федеральными законами, указами Президента Российской Федерации и постановлениями Правительства Российской Федерации</w:t>
      </w:r>
      <w:r>
        <w:rPr>
          <w:sz w:val="24"/>
          <w:szCs w:val="24"/>
        </w:rPr>
        <w:t xml:space="preserve"> </w:t>
      </w:r>
      <w:r w:rsidRPr="0024766E">
        <w:rPr>
          <w:sz w:val="24"/>
          <w:szCs w:val="24"/>
        </w:rPr>
        <w:t>(копии документов воинского учета).</w:t>
      </w:r>
    </w:p>
    <w:p w:rsidR="00B97415" w:rsidRPr="00EC5A2A" w:rsidRDefault="00B97415" w:rsidP="00B97415">
      <w:pPr>
        <w:ind w:left="360"/>
        <w:jc w:val="both"/>
        <w:rPr>
          <w:sz w:val="24"/>
          <w:szCs w:val="24"/>
        </w:rPr>
      </w:pPr>
    </w:p>
    <w:p w:rsidR="00B97415" w:rsidRPr="00EC5A2A" w:rsidRDefault="00B97415" w:rsidP="00B97415">
      <w:pPr>
        <w:ind w:firstLine="709"/>
        <w:jc w:val="both"/>
        <w:rPr>
          <w:sz w:val="24"/>
          <w:szCs w:val="24"/>
        </w:rPr>
      </w:pPr>
      <w:r w:rsidRPr="00EC5A2A">
        <w:rPr>
          <w:sz w:val="24"/>
          <w:szCs w:val="24"/>
        </w:rPr>
        <w:t>При подаче документов на конкурс гражданин оформляет письменное согласие на обработку персональных данных в ИФНС России по г. Сыктывкару</w:t>
      </w:r>
      <w:r>
        <w:rPr>
          <w:sz w:val="24"/>
          <w:szCs w:val="24"/>
        </w:rPr>
        <w:t xml:space="preserve"> (приложение 3</w:t>
      </w:r>
      <w:r w:rsidRPr="00EC5A2A">
        <w:rPr>
          <w:sz w:val="24"/>
          <w:szCs w:val="24"/>
        </w:rPr>
        <w:t>).</w:t>
      </w:r>
    </w:p>
    <w:p w:rsidR="00B97415" w:rsidRPr="00EC5A2A" w:rsidRDefault="00B97415" w:rsidP="00B97415">
      <w:pPr>
        <w:ind w:firstLine="709"/>
        <w:jc w:val="both"/>
        <w:rPr>
          <w:sz w:val="24"/>
          <w:szCs w:val="24"/>
        </w:rPr>
      </w:pPr>
    </w:p>
    <w:p w:rsidR="00B97415" w:rsidRDefault="00B97415" w:rsidP="00B97415">
      <w:pPr>
        <w:ind w:firstLine="709"/>
        <w:jc w:val="both"/>
        <w:rPr>
          <w:sz w:val="24"/>
          <w:szCs w:val="24"/>
        </w:rPr>
      </w:pPr>
      <w:r>
        <w:rPr>
          <w:sz w:val="24"/>
          <w:szCs w:val="24"/>
        </w:rPr>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B97415" w:rsidRDefault="00B97415" w:rsidP="00B97415">
      <w:pPr>
        <w:autoSpaceDE w:val="0"/>
        <w:autoSpaceDN w:val="0"/>
        <w:adjustRightInd w:val="0"/>
        <w:ind w:firstLine="709"/>
        <w:jc w:val="both"/>
        <w:rPr>
          <w:sz w:val="24"/>
          <w:szCs w:val="24"/>
        </w:rPr>
      </w:pPr>
      <w:r>
        <w:rPr>
          <w:sz w:val="24"/>
          <w:szCs w:val="24"/>
        </w:rPr>
        <w:t xml:space="preserve">Гражданский служащий не допускается к участию в конкурсе в случае наличия у него дисциплинарного взыскания, предусмотренного </w:t>
      </w:r>
      <w:hyperlink r:id="rId8" w:history="1">
        <w:r>
          <w:rPr>
            <w:color w:val="0000FF"/>
            <w:sz w:val="24"/>
            <w:szCs w:val="24"/>
          </w:rPr>
          <w:t>пунктом 2</w:t>
        </w:r>
      </w:hyperlink>
      <w:r>
        <w:rPr>
          <w:sz w:val="24"/>
          <w:szCs w:val="24"/>
        </w:rPr>
        <w:t xml:space="preserve"> или </w:t>
      </w:r>
      <w:hyperlink r:id="rId9" w:history="1">
        <w:r>
          <w:rPr>
            <w:color w:val="0000FF"/>
            <w:sz w:val="24"/>
            <w:szCs w:val="24"/>
          </w:rPr>
          <w:t>3 части 1 статьи 57</w:t>
        </w:r>
      </w:hyperlink>
      <w:r>
        <w:rPr>
          <w:sz w:val="24"/>
          <w:szCs w:val="24"/>
        </w:rPr>
        <w:t xml:space="preserve"> либо </w:t>
      </w:r>
      <w:hyperlink r:id="rId10" w:history="1">
        <w:r>
          <w:rPr>
            <w:color w:val="0000FF"/>
            <w:sz w:val="24"/>
            <w:szCs w:val="24"/>
          </w:rPr>
          <w:t>пунктом 2</w:t>
        </w:r>
      </w:hyperlink>
      <w:r>
        <w:rPr>
          <w:sz w:val="24"/>
          <w:szCs w:val="24"/>
        </w:rPr>
        <w:t xml:space="preserve"> </w:t>
      </w:r>
      <w:r>
        <w:rPr>
          <w:sz w:val="24"/>
          <w:szCs w:val="24"/>
        </w:rPr>
        <w:lastRenderedPageBreak/>
        <w:t xml:space="preserve">или </w:t>
      </w:r>
      <w:hyperlink r:id="rId11" w:history="1">
        <w:r>
          <w:rPr>
            <w:color w:val="0000FF"/>
            <w:sz w:val="24"/>
            <w:szCs w:val="24"/>
          </w:rPr>
          <w:t>3 статьи 59.1</w:t>
        </w:r>
      </w:hyperlink>
      <w:r>
        <w:rPr>
          <w:sz w:val="24"/>
          <w:szCs w:val="24"/>
        </w:rPr>
        <w:t xml:space="preserve"> Федерального закона "О государственной гражданской службе Российской Федерации".</w:t>
      </w:r>
    </w:p>
    <w:p w:rsidR="00B97415" w:rsidRDefault="00B97415" w:rsidP="00B97415">
      <w:pPr>
        <w:autoSpaceDE w:val="0"/>
        <w:autoSpaceDN w:val="0"/>
        <w:adjustRightInd w:val="0"/>
        <w:ind w:firstLine="709"/>
        <w:jc w:val="both"/>
        <w:rPr>
          <w:sz w:val="24"/>
          <w:szCs w:val="24"/>
        </w:rPr>
      </w:pPr>
      <w:r>
        <w:rPr>
          <w:sz w:val="24"/>
          <w:szCs w:val="24"/>
        </w:rPr>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12" w:history="1">
        <w:r>
          <w:rPr>
            <w:color w:val="0000FF"/>
            <w:sz w:val="24"/>
            <w:szCs w:val="24"/>
          </w:rPr>
          <w:t>порядке</w:t>
        </w:r>
      </w:hyperlink>
      <w:r>
        <w:rPr>
          <w:sz w:val="24"/>
          <w:szCs w:val="24"/>
        </w:rPr>
        <w:t>, установленном Правительством Российской Федерации.</w:t>
      </w:r>
    </w:p>
    <w:p w:rsidR="00B97415" w:rsidRDefault="00B97415" w:rsidP="00B97415">
      <w:pPr>
        <w:autoSpaceDE w:val="0"/>
        <w:autoSpaceDN w:val="0"/>
        <w:adjustRightInd w:val="0"/>
        <w:jc w:val="both"/>
        <w:rPr>
          <w:sz w:val="24"/>
          <w:szCs w:val="24"/>
        </w:rPr>
      </w:pPr>
      <w:r w:rsidRPr="00EC5A2A">
        <w:rPr>
          <w:sz w:val="24"/>
          <w:szCs w:val="24"/>
        </w:rPr>
        <w:tab/>
      </w:r>
      <w:r>
        <w:rPr>
          <w:sz w:val="24"/>
          <w:szCs w:val="24"/>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B97415" w:rsidRDefault="00B97415" w:rsidP="00B97415">
      <w:pPr>
        <w:autoSpaceDE w:val="0"/>
        <w:autoSpaceDN w:val="0"/>
        <w:adjustRightInd w:val="0"/>
        <w:ind w:firstLine="709"/>
        <w:jc w:val="both"/>
        <w:rPr>
          <w:sz w:val="24"/>
          <w:szCs w:val="24"/>
        </w:rPr>
      </w:pPr>
      <w:r>
        <w:rPr>
          <w:sz w:val="24"/>
          <w:szCs w:val="24"/>
        </w:rPr>
        <w:t>Гражданский служащий (гражданин), не допущенный к участию в конкурсе, информируется представителем нанимателя о причинах 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B97415" w:rsidRPr="00EC5A2A" w:rsidRDefault="00B97415" w:rsidP="00B97415">
      <w:pPr>
        <w:jc w:val="both"/>
        <w:rPr>
          <w:sz w:val="24"/>
          <w:szCs w:val="24"/>
        </w:rPr>
      </w:pPr>
      <w:r w:rsidRPr="00EC5A2A">
        <w:rPr>
          <w:sz w:val="24"/>
          <w:szCs w:val="24"/>
        </w:rPr>
        <w:tab/>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B97415" w:rsidRDefault="00B97415" w:rsidP="00B97415">
      <w:pPr>
        <w:autoSpaceDE w:val="0"/>
        <w:autoSpaceDN w:val="0"/>
        <w:adjustRightInd w:val="0"/>
        <w:jc w:val="both"/>
        <w:rPr>
          <w:sz w:val="24"/>
          <w:szCs w:val="24"/>
        </w:rPr>
      </w:pPr>
      <w:r w:rsidRPr="00EC5A2A">
        <w:rPr>
          <w:sz w:val="24"/>
          <w:szCs w:val="24"/>
        </w:rPr>
        <w:tab/>
      </w:r>
      <w:r>
        <w:rPr>
          <w:sz w:val="24"/>
          <w:szCs w:val="24"/>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федеральной гражданской службы.</w:t>
      </w:r>
    </w:p>
    <w:p w:rsidR="00B97415" w:rsidRDefault="00B97415" w:rsidP="00B97415">
      <w:pPr>
        <w:autoSpaceDE w:val="0"/>
        <w:autoSpaceDN w:val="0"/>
        <w:adjustRightInd w:val="0"/>
        <w:jc w:val="both"/>
        <w:rPr>
          <w:sz w:val="24"/>
          <w:szCs w:val="24"/>
        </w:rPr>
      </w:pPr>
      <w:r w:rsidRPr="00EC5A2A">
        <w:rPr>
          <w:sz w:val="24"/>
          <w:szCs w:val="24"/>
        </w:rPr>
        <w:tab/>
      </w:r>
      <w:proofErr w:type="gramStart"/>
      <w:r w:rsidRPr="00EC5A2A">
        <w:rPr>
          <w:sz w:val="24"/>
          <w:szCs w:val="24"/>
        </w:rPr>
        <w:t xml:space="preserve">При проведении конкурса конкурсная </w:t>
      </w:r>
      <w:r>
        <w:rPr>
          <w:sz w:val="24"/>
          <w:szCs w:val="24"/>
        </w:rPr>
        <w:t>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тестирование по вопросам, связанным с выполнением должностных обязанностей по должностям федеральной гражданской службы, на включение в кадровый резерв для</w:t>
      </w:r>
      <w:proofErr w:type="gramEnd"/>
      <w:r>
        <w:rPr>
          <w:sz w:val="24"/>
          <w:szCs w:val="24"/>
        </w:rPr>
        <w:t xml:space="preserve"> </w:t>
      </w:r>
      <w:proofErr w:type="gramStart"/>
      <w:r>
        <w:rPr>
          <w:sz w:val="24"/>
          <w:szCs w:val="24"/>
        </w:rPr>
        <w:t>замещения</w:t>
      </w:r>
      <w:proofErr w:type="gramEnd"/>
      <w:r>
        <w:rPr>
          <w:sz w:val="24"/>
          <w:szCs w:val="24"/>
        </w:rPr>
        <w:t xml:space="preserve"> которых претендуют кандидаты.</w:t>
      </w:r>
    </w:p>
    <w:p w:rsidR="00B97415" w:rsidRPr="001017E9" w:rsidRDefault="00B97415" w:rsidP="00B97415">
      <w:pPr>
        <w:ind w:firstLine="709"/>
        <w:jc w:val="both"/>
        <w:rPr>
          <w:sz w:val="24"/>
          <w:szCs w:val="24"/>
        </w:rPr>
      </w:pPr>
      <w:r w:rsidRPr="001017E9">
        <w:rPr>
          <w:sz w:val="24"/>
          <w:szCs w:val="24"/>
        </w:rPr>
        <w:t xml:space="preserve">В ходе конкурсных процедур проводится тестирование и индивидуальное собеседование. </w:t>
      </w:r>
    </w:p>
    <w:p w:rsidR="00B97415" w:rsidRPr="001017E9" w:rsidRDefault="00B97415" w:rsidP="00B97415">
      <w:pPr>
        <w:ind w:firstLine="708"/>
        <w:jc w:val="both"/>
        <w:rPr>
          <w:sz w:val="24"/>
          <w:szCs w:val="24"/>
        </w:rPr>
      </w:pPr>
      <w:r w:rsidRPr="001017E9">
        <w:rPr>
          <w:sz w:val="24"/>
          <w:szCs w:val="24"/>
        </w:rPr>
        <w:t>В     рамках    конкурса    будут    применяться    следующие   методы оценки:</w:t>
      </w:r>
    </w:p>
    <w:p w:rsidR="00B97415" w:rsidRPr="001017E9" w:rsidRDefault="00B97415" w:rsidP="00B97415">
      <w:pPr>
        <w:jc w:val="both"/>
        <w:rPr>
          <w:sz w:val="24"/>
          <w:szCs w:val="24"/>
        </w:rPr>
      </w:pPr>
      <w:r w:rsidRPr="001017E9">
        <w:rPr>
          <w:sz w:val="24"/>
          <w:szCs w:val="24"/>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w:t>
      </w:r>
    </w:p>
    <w:p w:rsidR="00B97415" w:rsidRPr="001017E9" w:rsidRDefault="00B97415" w:rsidP="00B97415">
      <w:pPr>
        <w:jc w:val="both"/>
        <w:rPr>
          <w:sz w:val="24"/>
          <w:szCs w:val="24"/>
        </w:rPr>
      </w:pPr>
      <w:r w:rsidRPr="001017E9">
        <w:rPr>
          <w:sz w:val="24"/>
          <w:szCs w:val="24"/>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B97415" w:rsidRPr="001017E9" w:rsidRDefault="00B97415" w:rsidP="00B97415">
      <w:pPr>
        <w:widowControl w:val="0"/>
        <w:ind w:right="-2" w:firstLine="709"/>
        <w:jc w:val="both"/>
        <w:rPr>
          <w:sz w:val="24"/>
          <w:szCs w:val="24"/>
        </w:rPr>
      </w:pPr>
      <w:r w:rsidRPr="001017E9">
        <w:rPr>
          <w:sz w:val="24"/>
          <w:szCs w:val="24"/>
        </w:rPr>
        <w:t xml:space="preserve">При проведении тестирования кандидатам предоставляется одно и то же время для прохождения тестирования. На каждый вопрос теста может быть только один верный вариант ответа.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w:t>
      </w:r>
      <w:r w:rsidRPr="001017E9">
        <w:rPr>
          <w:b/>
          <w:sz w:val="24"/>
          <w:szCs w:val="24"/>
        </w:rPr>
        <w:t>70</w:t>
      </w:r>
      <w:r w:rsidRPr="001017E9">
        <w:rPr>
          <w:sz w:val="24"/>
          <w:szCs w:val="24"/>
        </w:rPr>
        <w:t xml:space="preserve"> и более процентов заданных вопросов.</w:t>
      </w:r>
    </w:p>
    <w:p w:rsidR="00B97415" w:rsidRPr="001017E9" w:rsidRDefault="00B97415" w:rsidP="00B97415">
      <w:pPr>
        <w:widowControl w:val="0"/>
        <w:ind w:right="-2" w:firstLine="709"/>
        <w:jc w:val="both"/>
        <w:rPr>
          <w:sz w:val="24"/>
          <w:szCs w:val="24"/>
        </w:rPr>
      </w:pPr>
      <w:r w:rsidRPr="001017E9">
        <w:rPr>
          <w:sz w:val="24"/>
          <w:szCs w:val="24"/>
        </w:rPr>
        <w:t>В ходе индивидуального собеседования конкурсной комиссией проводится обсуждение с кандидатом результатов тестирования, задаются вопросы с целью определения его профессионального уровня.</w:t>
      </w:r>
    </w:p>
    <w:p w:rsidR="00B97415" w:rsidRPr="007846A4" w:rsidRDefault="00B97415" w:rsidP="00B97415">
      <w:pPr>
        <w:ind w:firstLine="709"/>
        <w:jc w:val="both"/>
        <w:rPr>
          <w:sz w:val="24"/>
          <w:szCs w:val="24"/>
        </w:rPr>
      </w:pPr>
      <w:r w:rsidRPr="007846A4">
        <w:rPr>
          <w:sz w:val="24"/>
          <w:szCs w:val="24"/>
        </w:rPr>
        <w:t>Порядок выставления итогового балла за выполнение конкурсных процедур:</w:t>
      </w:r>
    </w:p>
    <w:p w:rsidR="00B97415" w:rsidRPr="007846A4" w:rsidRDefault="00B97415" w:rsidP="00B97415">
      <w:pPr>
        <w:jc w:val="both"/>
        <w:rPr>
          <w:sz w:val="24"/>
          <w:szCs w:val="24"/>
        </w:rPr>
      </w:pPr>
      <w:r w:rsidRPr="007846A4">
        <w:rPr>
          <w:sz w:val="24"/>
          <w:szCs w:val="24"/>
        </w:rPr>
        <w:t>- тестирование (максимальный балл – 5 баллов)</w:t>
      </w:r>
    </w:p>
    <w:p w:rsidR="00B97415" w:rsidRPr="007846A4" w:rsidRDefault="00B97415" w:rsidP="00B97415">
      <w:pPr>
        <w:jc w:val="both"/>
        <w:rPr>
          <w:sz w:val="24"/>
          <w:szCs w:val="24"/>
        </w:rPr>
      </w:pPr>
      <w:r w:rsidRPr="007846A4">
        <w:rPr>
          <w:sz w:val="24"/>
          <w:szCs w:val="24"/>
        </w:rPr>
        <w:t>- индивидуальное собеседование конкурсной комиссии с кандидатом (максимальный балл – 10 баллов).</w:t>
      </w:r>
    </w:p>
    <w:p w:rsidR="00B97415" w:rsidRPr="007846A4" w:rsidRDefault="00B97415" w:rsidP="00B97415">
      <w:pPr>
        <w:ind w:firstLine="709"/>
        <w:jc w:val="both"/>
        <w:rPr>
          <w:sz w:val="24"/>
          <w:szCs w:val="24"/>
        </w:rPr>
      </w:pPr>
      <w:r w:rsidRPr="007846A4">
        <w:rPr>
          <w:sz w:val="24"/>
          <w:szCs w:val="24"/>
        </w:rPr>
        <w:t xml:space="preserve">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 </w:t>
      </w:r>
    </w:p>
    <w:p w:rsidR="00B97415" w:rsidRPr="007846A4" w:rsidRDefault="00B97415" w:rsidP="00B97415">
      <w:pPr>
        <w:ind w:firstLine="709"/>
        <w:jc w:val="both"/>
        <w:rPr>
          <w:sz w:val="24"/>
          <w:szCs w:val="24"/>
        </w:rPr>
      </w:pPr>
      <w:r w:rsidRPr="007846A4">
        <w:rPr>
          <w:sz w:val="24"/>
          <w:szCs w:val="24"/>
        </w:rPr>
        <w:t>Максимальный балл – 15 баллов.</w:t>
      </w:r>
    </w:p>
    <w:p w:rsidR="00B97415" w:rsidRPr="007846A4" w:rsidRDefault="00B97415" w:rsidP="00B97415">
      <w:pPr>
        <w:ind w:firstLine="720"/>
        <w:jc w:val="both"/>
        <w:rPr>
          <w:sz w:val="24"/>
          <w:szCs w:val="24"/>
        </w:rPr>
      </w:pPr>
      <w:r w:rsidRPr="007846A4">
        <w:rPr>
          <w:sz w:val="24"/>
          <w:szCs w:val="24"/>
        </w:rPr>
        <w:lastRenderedPageBreak/>
        <w:t>Рейтинг кандидатов формируется в зависимости от набранных ими итоговых баллов в порядке убывания.</w:t>
      </w:r>
    </w:p>
    <w:p w:rsidR="00B97415" w:rsidRDefault="00B97415" w:rsidP="00B97415">
      <w:pPr>
        <w:autoSpaceDE w:val="0"/>
        <w:autoSpaceDN w:val="0"/>
        <w:adjustRightInd w:val="0"/>
        <w:ind w:firstLine="709"/>
        <w:jc w:val="both"/>
        <w:rPr>
          <w:sz w:val="24"/>
          <w:szCs w:val="24"/>
        </w:rPr>
      </w:pPr>
      <w:bookmarkStart w:id="0" w:name="sub_1022"/>
      <w:r w:rsidRPr="007846A4">
        <w:rPr>
          <w:sz w:val="24"/>
          <w:szCs w:val="24"/>
        </w:rPr>
        <w:t>Решение конкурсной комиссии</w:t>
      </w:r>
      <w:r>
        <w:rPr>
          <w:sz w:val="24"/>
          <w:szCs w:val="24"/>
        </w:rPr>
        <w:t xml:space="preserve">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B97415" w:rsidRDefault="00B97415" w:rsidP="00B97415">
      <w:pPr>
        <w:ind w:firstLine="720"/>
        <w:jc w:val="both"/>
        <w:rPr>
          <w:sz w:val="24"/>
          <w:szCs w:val="24"/>
        </w:rPr>
      </w:pPr>
      <w:bookmarkStart w:id="1" w:name="sub_1024"/>
      <w:bookmarkEnd w:id="0"/>
      <w:r w:rsidRPr="00EC5A2A">
        <w:rPr>
          <w:sz w:val="24"/>
          <w:szCs w:val="24"/>
        </w:rPr>
        <w:t xml:space="preserve">Кандидатам, участвовавшим в конкурсе, сообщается о результатах конкурса в письменной форме в 7-дневный срок со дня его завершения. Информация о результатах конкурса размещается на официальном сайте ФНС России </w:t>
      </w:r>
      <w:r w:rsidRPr="00EC5A2A">
        <w:rPr>
          <w:sz w:val="24"/>
          <w:szCs w:val="24"/>
          <w:lang w:val="en-US"/>
        </w:rPr>
        <w:t>www</w:t>
      </w:r>
      <w:r w:rsidRPr="00EC5A2A">
        <w:rPr>
          <w:sz w:val="24"/>
          <w:szCs w:val="24"/>
        </w:rPr>
        <w:t>.</w:t>
      </w:r>
      <w:proofErr w:type="spellStart"/>
      <w:r w:rsidRPr="00EC5A2A">
        <w:rPr>
          <w:sz w:val="24"/>
          <w:szCs w:val="24"/>
          <w:lang w:val="en-US"/>
        </w:rPr>
        <w:t>nalog</w:t>
      </w:r>
      <w:proofErr w:type="spellEnd"/>
      <w:r w:rsidRPr="00EC5A2A">
        <w:rPr>
          <w:sz w:val="24"/>
          <w:szCs w:val="24"/>
        </w:rPr>
        <w:t>.</w:t>
      </w:r>
      <w:proofErr w:type="spellStart"/>
      <w:r w:rsidR="009A11AB">
        <w:rPr>
          <w:sz w:val="24"/>
          <w:szCs w:val="24"/>
          <w:lang w:val="en-US"/>
        </w:rPr>
        <w:t>gov</w:t>
      </w:r>
      <w:proofErr w:type="spellEnd"/>
      <w:r w:rsidR="009A11AB" w:rsidRPr="009A11AB">
        <w:rPr>
          <w:sz w:val="24"/>
          <w:szCs w:val="24"/>
        </w:rPr>
        <w:t>.</w:t>
      </w:r>
      <w:proofErr w:type="spellStart"/>
      <w:r w:rsidRPr="00EC5A2A">
        <w:rPr>
          <w:sz w:val="24"/>
          <w:szCs w:val="24"/>
          <w:lang w:val="en-US"/>
        </w:rPr>
        <w:t>ru</w:t>
      </w:r>
      <w:proofErr w:type="spellEnd"/>
      <w:r w:rsidRPr="00EC5A2A">
        <w:rPr>
          <w:sz w:val="24"/>
          <w:szCs w:val="24"/>
        </w:rPr>
        <w:t xml:space="preserve">  в информационно-телекоммуникационной сети общего пользования.</w:t>
      </w:r>
    </w:p>
    <w:p w:rsidR="00B97415" w:rsidRDefault="00B97415" w:rsidP="00B97415">
      <w:pPr>
        <w:autoSpaceDE w:val="0"/>
        <w:autoSpaceDN w:val="0"/>
        <w:adjustRightInd w:val="0"/>
        <w:ind w:firstLine="709"/>
        <w:jc w:val="both"/>
        <w:rPr>
          <w:sz w:val="24"/>
          <w:szCs w:val="24"/>
        </w:rPr>
      </w:pPr>
      <w:r>
        <w:rPr>
          <w:sz w:val="24"/>
          <w:szCs w:val="24"/>
        </w:rPr>
        <w:t>По результатам конкурса не позднее 14 дней со дня принятия конкурсной комиссией решения издается правовой акт федерального государственного органа о включении в кадровый резерв кандидата (кандидатов), в отношении которого (которых) принято соответствующее решение.</w:t>
      </w:r>
    </w:p>
    <w:p w:rsidR="00B97415" w:rsidRDefault="00B97415" w:rsidP="00B97415">
      <w:pPr>
        <w:autoSpaceDE w:val="0"/>
        <w:autoSpaceDN w:val="0"/>
        <w:adjustRightInd w:val="0"/>
        <w:ind w:firstLine="709"/>
        <w:jc w:val="both"/>
        <w:rPr>
          <w:sz w:val="24"/>
          <w:szCs w:val="24"/>
        </w:rPr>
      </w:pPr>
      <w:r>
        <w:rPr>
          <w:sz w:val="24"/>
          <w:szCs w:val="24"/>
        </w:rPr>
        <w:t>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отделом кадров и безопасности инспекции кандидату лично либо по его письменному заявлению направляется ему заказным письмом не позднее чем через три дня со дня подачи заявления.</w:t>
      </w:r>
    </w:p>
    <w:p w:rsidR="00B97415" w:rsidRDefault="00B97415" w:rsidP="00B97415">
      <w:pPr>
        <w:autoSpaceDE w:val="0"/>
        <w:autoSpaceDN w:val="0"/>
        <w:adjustRightInd w:val="0"/>
        <w:ind w:firstLine="709"/>
        <w:jc w:val="both"/>
        <w:rPr>
          <w:sz w:val="24"/>
          <w:szCs w:val="24"/>
        </w:rPr>
      </w:pPr>
      <w:bookmarkStart w:id="2" w:name="sub_1025"/>
      <w:bookmarkEnd w:id="1"/>
      <w:r>
        <w:rPr>
          <w:sz w:val="24"/>
          <w:szCs w:val="24"/>
        </w:rPr>
        <w:t>Кандидат вправе обжаловать решение конкурсной комиссии в соответствии с законодательством Российской Федерации.</w:t>
      </w:r>
    </w:p>
    <w:p w:rsidR="00B97415" w:rsidRDefault="00B97415" w:rsidP="00B97415">
      <w:pPr>
        <w:autoSpaceDE w:val="0"/>
        <w:autoSpaceDN w:val="0"/>
        <w:adjustRightInd w:val="0"/>
        <w:ind w:firstLine="709"/>
        <w:jc w:val="both"/>
        <w:rPr>
          <w:sz w:val="24"/>
          <w:szCs w:val="24"/>
        </w:rPr>
      </w:pPr>
      <w:bookmarkStart w:id="3" w:name="sub_1026"/>
      <w:bookmarkEnd w:id="2"/>
      <w:r>
        <w:rPr>
          <w:sz w:val="24"/>
          <w:szCs w:val="24"/>
        </w:rP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B97415" w:rsidRPr="00EC5A2A" w:rsidRDefault="00B97415" w:rsidP="00B97415">
      <w:pPr>
        <w:ind w:firstLine="720"/>
        <w:jc w:val="both"/>
        <w:rPr>
          <w:sz w:val="24"/>
          <w:szCs w:val="24"/>
        </w:rPr>
      </w:pPr>
      <w:r w:rsidRPr="00EC5A2A">
        <w:rPr>
          <w:sz w:val="24"/>
          <w:szCs w:val="24"/>
        </w:rPr>
        <w:t xml:space="preserve">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EC5A2A">
        <w:rPr>
          <w:sz w:val="24"/>
          <w:szCs w:val="24"/>
        </w:rPr>
        <w:t>дств св</w:t>
      </w:r>
      <w:proofErr w:type="gramEnd"/>
      <w:r w:rsidRPr="00EC5A2A">
        <w:rPr>
          <w:sz w:val="24"/>
          <w:szCs w:val="24"/>
        </w:rPr>
        <w:t>язи и другие), осуществляются кандидатами за счет собственных средств.</w:t>
      </w:r>
      <w:bookmarkEnd w:id="3"/>
    </w:p>
    <w:p w:rsidR="00B97415" w:rsidRPr="00EC5A2A" w:rsidRDefault="00B97415" w:rsidP="00B97415">
      <w:pPr>
        <w:ind w:firstLine="720"/>
        <w:jc w:val="both"/>
        <w:rPr>
          <w:sz w:val="24"/>
          <w:szCs w:val="24"/>
        </w:rPr>
      </w:pPr>
      <w:r w:rsidRPr="001B3150">
        <w:rPr>
          <w:sz w:val="24"/>
          <w:szCs w:val="24"/>
        </w:rPr>
        <w:t xml:space="preserve">Прием документов для участия в конкурсе проводится в течение 21 дня со дня размещения данной информации на официальном сайте ФНС России </w:t>
      </w:r>
      <w:r w:rsidRPr="004E2C22">
        <w:rPr>
          <w:color w:val="365F91"/>
          <w:sz w:val="24"/>
          <w:szCs w:val="24"/>
          <w:lang w:val="en-US"/>
        </w:rPr>
        <w:t>www</w:t>
      </w:r>
      <w:r w:rsidRPr="004E2C22">
        <w:rPr>
          <w:color w:val="365F91"/>
          <w:sz w:val="24"/>
          <w:szCs w:val="24"/>
        </w:rPr>
        <w:t>.</w:t>
      </w:r>
      <w:proofErr w:type="spellStart"/>
      <w:r w:rsidRPr="004E2C22">
        <w:rPr>
          <w:color w:val="365F91"/>
          <w:sz w:val="24"/>
          <w:szCs w:val="24"/>
          <w:lang w:val="en-US"/>
        </w:rPr>
        <w:t>nalog</w:t>
      </w:r>
      <w:proofErr w:type="spellEnd"/>
      <w:r w:rsidRPr="004E2C22">
        <w:rPr>
          <w:color w:val="365F91"/>
          <w:sz w:val="24"/>
          <w:szCs w:val="24"/>
        </w:rPr>
        <w:t>.</w:t>
      </w:r>
      <w:proofErr w:type="spellStart"/>
      <w:r w:rsidR="00A12E03">
        <w:rPr>
          <w:color w:val="365F91"/>
          <w:sz w:val="24"/>
          <w:szCs w:val="24"/>
          <w:lang w:val="en-US"/>
        </w:rPr>
        <w:t>gov</w:t>
      </w:r>
      <w:proofErr w:type="spellEnd"/>
      <w:r w:rsidR="00A12E03" w:rsidRPr="00A12E03">
        <w:rPr>
          <w:color w:val="365F91"/>
          <w:sz w:val="24"/>
          <w:szCs w:val="24"/>
        </w:rPr>
        <w:t>.</w:t>
      </w:r>
      <w:proofErr w:type="spellStart"/>
      <w:r w:rsidRPr="004E2C22">
        <w:rPr>
          <w:color w:val="365F91"/>
          <w:sz w:val="24"/>
          <w:szCs w:val="24"/>
          <w:lang w:val="en-US"/>
        </w:rPr>
        <w:t>ru</w:t>
      </w:r>
      <w:proofErr w:type="spellEnd"/>
      <w:r w:rsidRPr="001B3150">
        <w:rPr>
          <w:sz w:val="24"/>
          <w:szCs w:val="24"/>
        </w:rPr>
        <w:t xml:space="preserve">  в информационно-телекоммуникационной сети общего пользования.</w:t>
      </w:r>
      <w:r w:rsidRPr="00EC5A2A">
        <w:rPr>
          <w:sz w:val="24"/>
          <w:szCs w:val="24"/>
        </w:rPr>
        <w:t xml:space="preserve"> </w:t>
      </w:r>
    </w:p>
    <w:p w:rsidR="00B97415" w:rsidRDefault="00B97415" w:rsidP="00B97415">
      <w:pPr>
        <w:ind w:firstLine="720"/>
        <w:jc w:val="both"/>
        <w:rPr>
          <w:sz w:val="24"/>
          <w:szCs w:val="24"/>
        </w:rPr>
      </w:pPr>
      <w:r w:rsidRPr="00AB1127">
        <w:rPr>
          <w:sz w:val="24"/>
          <w:szCs w:val="24"/>
        </w:rPr>
        <w:t xml:space="preserve">Время приема документов: понедельник - четверг </w:t>
      </w:r>
      <w:r>
        <w:rPr>
          <w:sz w:val="24"/>
          <w:szCs w:val="24"/>
        </w:rPr>
        <w:t xml:space="preserve">- </w:t>
      </w:r>
      <w:r w:rsidRPr="00AB1127">
        <w:rPr>
          <w:sz w:val="24"/>
          <w:szCs w:val="24"/>
        </w:rPr>
        <w:t xml:space="preserve">с </w:t>
      </w:r>
      <w:r>
        <w:rPr>
          <w:sz w:val="24"/>
          <w:szCs w:val="24"/>
        </w:rPr>
        <w:t>8:45</w:t>
      </w:r>
      <w:r w:rsidRPr="00AB1127">
        <w:rPr>
          <w:sz w:val="24"/>
          <w:szCs w:val="24"/>
        </w:rPr>
        <w:t xml:space="preserve"> до </w:t>
      </w:r>
      <w:r>
        <w:rPr>
          <w:sz w:val="24"/>
          <w:szCs w:val="24"/>
        </w:rPr>
        <w:t>17:00</w:t>
      </w:r>
      <w:r w:rsidRPr="00AB1127">
        <w:rPr>
          <w:sz w:val="24"/>
          <w:szCs w:val="24"/>
        </w:rPr>
        <w:t xml:space="preserve">; пятница </w:t>
      </w:r>
      <w:r>
        <w:rPr>
          <w:sz w:val="24"/>
          <w:szCs w:val="24"/>
        </w:rPr>
        <w:t xml:space="preserve">- </w:t>
      </w:r>
      <w:r w:rsidRPr="00AB1127">
        <w:rPr>
          <w:sz w:val="24"/>
          <w:szCs w:val="24"/>
        </w:rPr>
        <w:t xml:space="preserve">с </w:t>
      </w:r>
      <w:r>
        <w:rPr>
          <w:sz w:val="24"/>
          <w:szCs w:val="24"/>
        </w:rPr>
        <w:t>8:45</w:t>
      </w:r>
      <w:r w:rsidRPr="00AB1127">
        <w:rPr>
          <w:sz w:val="24"/>
          <w:szCs w:val="24"/>
        </w:rPr>
        <w:t xml:space="preserve"> до 16</w:t>
      </w:r>
      <w:r>
        <w:rPr>
          <w:sz w:val="24"/>
          <w:szCs w:val="24"/>
        </w:rPr>
        <w:t xml:space="preserve">:45, (обеденный перерыв с 13:00 </w:t>
      </w:r>
      <w:proofErr w:type="gramStart"/>
      <w:r>
        <w:rPr>
          <w:sz w:val="24"/>
          <w:szCs w:val="24"/>
        </w:rPr>
        <w:t>до</w:t>
      </w:r>
      <w:proofErr w:type="gramEnd"/>
      <w:r>
        <w:rPr>
          <w:sz w:val="24"/>
          <w:szCs w:val="24"/>
        </w:rPr>
        <w:t xml:space="preserve"> 14:00)</w:t>
      </w:r>
      <w:r w:rsidRPr="00AB1127">
        <w:rPr>
          <w:sz w:val="24"/>
          <w:szCs w:val="24"/>
        </w:rPr>
        <w:t>.</w:t>
      </w:r>
    </w:p>
    <w:p w:rsidR="00B97415" w:rsidRPr="00EC5A2A" w:rsidRDefault="00B97415" w:rsidP="00B97415">
      <w:pPr>
        <w:ind w:firstLine="567"/>
        <w:jc w:val="both"/>
        <w:rPr>
          <w:sz w:val="24"/>
          <w:szCs w:val="24"/>
        </w:rPr>
      </w:pPr>
      <w:r w:rsidRPr="00EC5A2A">
        <w:rPr>
          <w:sz w:val="24"/>
          <w:szCs w:val="24"/>
        </w:rPr>
        <w:t xml:space="preserve">Адрес приема документов: 167981, </w:t>
      </w:r>
      <w:r>
        <w:rPr>
          <w:sz w:val="24"/>
          <w:szCs w:val="24"/>
        </w:rPr>
        <w:t xml:space="preserve">Республика Коми, </w:t>
      </w:r>
      <w:r w:rsidRPr="00EC5A2A">
        <w:rPr>
          <w:sz w:val="24"/>
          <w:szCs w:val="24"/>
        </w:rPr>
        <w:t>г. Сыктывкар, ул. Пушкина, дом 5, Инспекция Федеральной налоговой служ</w:t>
      </w:r>
      <w:r>
        <w:rPr>
          <w:sz w:val="24"/>
          <w:szCs w:val="24"/>
        </w:rPr>
        <w:t>бы по г. Сыктывкару, кабинет  №  301;</w:t>
      </w:r>
      <w:r w:rsidRPr="00EC5A2A">
        <w:rPr>
          <w:sz w:val="24"/>
          <w:szCs w:val="24"/>
        </w:rPr>
        <w:t xml:space="preserve"> факс (8212) 44-09-83, те</w:t>
      </w:r>
      <w:r>
        <w:rPr>
          <w:sz w:val="24"/>
          <w:szCs w:val="24"/>
        </w:rPr>
        <w:t>лефон (8212) 25-71-08.</w:t>
      </w:r>
    </w:p>
    <w:p w:rsidR="00B97415" w:rsidRPr="00EC5A2A" w:rsidRDefault="00B97415" w:rsidP="00B97415">
      <w:pPr>
        <w:ind w:firstLine="505"/>
        <w:jc w:val="both"/>
        <w:rPr>
          <w:sz w:val="24"/>
          <w:szCs w:val="24"/>
        </w:rPr>
      </w:pPr>
      <w:r>
        <w:rPr>
          <w:sz w:val="24"/>
          <w:szCs w:val="24"/>
        </w:rPr>
        <w:t xml:space="preserve">   </w:t>
      </w:r>
      <w:r w:rsidRPr="00EC5A2A">
        <w:rPr>
          <w:sz w:val="24"/>
          <w:szCs w:val="24"/>
        </w:rPr>
        <w:t xml:space="preserve">Ответственный за прием документов </w:t>
      </w:r>
      <w:proofErr w:type="spellStart"/>
      <w:r w:rsidR="00F36FBF">
        <w:rPr>
          <w:sz w:val="24"/>
          <w:szCs w:val="24"/>
        </w:rPr>
        <w:t>Модянова</w:t>
      </w:r>
      <w:proofErr w:type="spellEnd"/>
      <w:r w:rsidR="00F36FBF">
        <w:rPr>
          <w:sz w:val="24"/>
          <w:szCs w:val="24"/>
        </w:rPr>
        <w:t xml:space="preserve"> Екатерина Николаевна</w:t>
      </w:r>
      <w:r>
        <w:rPr>
          <w:sz w:val="24"/>
          <w:szCs w:val="24"/>
        </w:rPr>
        <w:t xml:space="preserve">, </w:t>
      </w:r>
      <w:r w:rsidR="00F36FBF">
        <w:rPr>
          <w:sz w:val="24"/>
          <w:szCs w:val="24"/>
        </w:rPr>
        <w:t xml:space="preserve">заместитель </w:t>
      </w:r>
      <w:r>
        <w:rPr>
          <w:sz w:val="24"/>
          <w:szCs w:val="24"/>
        </w:rPr>
        <w:t>начальник</w:t>
      </w:r>
      <w:r w:rsidR="00F36FBF">
        <w:rPr>
          <w:sz w:val="24"/>
          <w:szCs w:val="24"/>
        </w:rPr>
        <w:t>а</w:t>
      </w:r>
      <w:r>
        <w:rPr>
          <w:sz w:val="24"/>
          <w:szCs w:val="24"/>
        </w:rPr>
        <w:t xml:space="preserve"> отдела </w:t>
      </w:r>
      <w:r w:rsidR="00F36FBF">
        <w:rPr>
          <w:sz w:val="24"/>
          <w:szCs w:val="24"/>
        </w:rPr>
        <w:t>общего обеспечения</w:t>
      </w:r>
      <w:r>
        <w:rPr>
          <w:sz w:val="24"/>
          <w:szCs w:val="24"/>
        </w:rPr>
        <w:t xml:space="preserve">, контактные номера </w:t>
      </w:r>
      <w:r w:rsidRPr="00EC5A2A">
        <w:rPr>
          <w:sz w:val="24"/>
          <w:szCs w:val="24"/>
        </w:rPr>
        <w:t>телефон</w:t>
      </w:r>
      <w:r>
        <w:rPr>
          <w:sz w:val="24"/>
          <w:szCs w:val="24"/>
        </w:rPr>
        <w:t>ов (8212) 25-7</w:t>
      </w:r>
      <w:r w:rsidRPr="00EC5A2A">
        <w:rPr>
          <w:sz w:val="24"/>
          <w:szCs w:val="24"/>
        </w:rPr>
        <w:t>1-0</w:t>
      </w:r>
      <w:r>
        <w:rPr>
          <w:sz w:val="24"/>
          <w:szCs w:val="24"/>
        </w:rPr>
        <w:t>8</w:t>
      </w:r>
      <w:r w:rsidRPr="00EC5A2A">
        <w:rPr>
          <w:sz w:val="24"/>
          <w:szCs w:val="24"/>
        </w:rPr>
        <w:t>.</w:t>
      </w:r>
    </w:p>
    <w:p w:rsidR="00B97415" w:rsidRPr="00EC5A2A" w:rsidRDefault="00B97415" w:rsidP="00B97415">
      <w:pPr>
        <w:ind w:firstLine="708"/>
        <w:jc w:val="both"/>
        <w:rPr>
          <w:sz w:val="24"/>
          <w:szCs w:val="24"/>
        </w:rPr>
      </w:pPr>
      <w:r w:rsidRPr="00EC5A2A">
        <w:rPr>
          <w:sz w:val="24"/>
          <w:szCs w:val="24"/>
        </w:rPr>
        <w:t xml:space="preserve">Место проведения конкурса - </w:t>
      </w:r>
      <w:r>
        <w:rPr>
          <w:sz w:val="24"/>
          <w:szCs w:val="24"/>
        </w:rPr>
        <w:t xml:space="preserve">Республика Коми, </w:t>
      </w:r>
      <w:r w:rsidRPr="00EC5A2A">
        <w:rPr>
          <w:sz w:val="24"/>
          <w:szCs w:val="24"/>
        </w:rPr>
        <w:t>г.</w:t>
      </w:r>
      <w:r>
        <w:rPr>
          <w:sz w:val="24"/>
          <w:szCs w:val="24"/>
        </w:rPr>
        <w:t xml:space="preserve"> </w:t>
      </w:r>
      <w:r w:rsidRPr="00EC5A2A">
        <w:rPr>
          <w:sz w:val="24"/>
          <w:szCs w:val="24"/>
        </w:rPr>
        <w:t xml:space="preserve">Сыктывкар, ул. </w:t>
      </w:r>
      <w:r>
        <w:rPr>
          <w:sz w:val="24"/>
          <w:szCs w:val="24"/>
        </w:rPr>
        <w:t>Пушкина</w:t>
      </w:r>
      <w:r w:rsidRPr="00EC5A2A">
        <w:rPr>
          <w:sz w:val="24"/>
          <w:szCs w:val="24"/>
        </w:rPr>
        <w:t>, дом 5, Актовый зал ИФНС России по г. Сыктывкару</w:t>
      </w:r>
      <w:r>
        <w:rPr>
          <w:sz w:val="24"/>
          <w:szCs w:val="24"/>
        </w:rPr>
        <w:t>.</w:t>
      </w:r>
    </w:p>
    <w:p w:rsidR="00B97415" w:rsidRDefault="00B97415" w:rsidP="00B97415">
      <w:pPr>
        <w:autoSpaceDE w:val="0"/>
        <w:autoSpaceDN w:val="0"/>
        <w:adjustRightInd w:val="0"/>
        <w:ind w:firstLine="709"/>
        <w:jc w:val="both"/>
        <w:rPr>
          <w:sz w:val="24"/>
          <w:szCs w:val="24"/>
        </w:rPr>
      </w:pPr>
      <w:r>
        <w:rPr>
          <w:sz w:val="24"/>
          <w:szCs w:val="24"/>
        </w:rPr>
        <w:t xml:space="preserve">Предполагаемая дата проведения конкурса </w:t>
      </w:r>
      <w:r w:rsidR="00A12E03">
        <w:rPr>
          <w:sz w:val="24"/>
          <w:szCs w:val="24"/>
        </w:rPr>
        <w:t xml:space="preserve">– </w:t>
      </w:r>
      <w:r w:rsidR="009A11AB" w:rsidRPr="009A11AB">
        <w:rPr>
          <w:sz w:val="24"/>
          <w:szCs w:val="24"/>
        </w:rPr>
        <w:t xml:space="preserve">28 </w:t>
      </w:r>
      <w:r w:rsidR="009A11AB">
        <w:rPr>
          <w:sz w:val="24"/>
          <w:szCs w:val="24"/>
        </w:rPr>
        <w:t>сентября</w:t>
      </w:r>
      <w:r w:rsidR="00A12E03">
        <w:rPr>
          <w:sz w:val="24"/>
          <w:szCs w:val="24"/>
        </w:rPr>
        <w:t xml:space="preserve"> 2022</w:t>
      </w:r>
      <w:r w:rsidRPr="00061540">
        <w:rPr>
          <w:sz w:val="24"/>
          <w:szCs w:val="24"/>
        </w:rPr>
        <w:t xml:space="preserve"> года.</w:t>
      </w:r>
      <w:r>
        <w:rPr>
          <w:sz w:val="24"/>
          <w:szCs w:val="24"/>
        </w:rPr>
        <w:t xml:space="preserve"> </w:t>
      </w:r>
    </w:p>
    <w:p w:rsidR="00B97415" w:rsidRDefault="00B97415" w:rsidP="00B97415">
      <w:pPr>
        <w:autoSpaceDE w:val="0"/>
        <w:autoSpaceDN w:val="0"/>
        <w:adjustRightInd w:val="0"/>
        <w:ind w:firstLine="709"/>
        <w:jc w:val="both"/>
        <w:rPr>
          <w:sz w:val="24"/>
          <w:szCs w:val="24"/>
        </w:rPr>
      </w:pPr>
      <w:proofErr w:type="gramStart"/>
      <w:r w:rsidRPr="00EC5A2A">
        <w:rPr>
          <w:sz w:val="24"/>
          <w:szCs w:val="24"/>
        </w:rPr>
        <w:t xml:space="preserve">Точная информация о дате, месте и времени проведения второго этапа </w:t>
      </w:r>
      <w:r>
        <w:rPr>
          <w:sz w:val="24"/>
          <w:szCs w:val="24"/>
        </w:rPr>
        <w:t>конкурса будет доведена в письменной форме до участников, допущенных</w:t>
      </w:r>
      <w:r w:rsidRPr="00EC5A2A">
        <w:rPr>
          <w:sz w:val="24"/>
          <w:szCs w:val="24"/>
        </w:rPr>
        <w:t xml:space="preserve"> к участию в конкурсе, не позднее, чем за 15 дней до его начала, а так же опубликована на официальном сайте ФНС России </w:t>
      </w:r>
      <w:r w:rsidR="00A12E03" w:rsidRPr="004E2C22">
        <w:rPr>
          <w:color w:val="365F91"/>
          <w:sz w:val="24"/>
          <w:szCs w:val="24"/>
          <w:lang w:val="en-US"/>
        </w:rPr>
        <w:t>www</w:t>
      </w:r>
      <w:r w:rsidR="00A12E03" w:rsidRPr="004E2C22">
        <w:rPr>
          <w:color w:val="365F91"/>
          <w:sz w:val="24"/>
          <w:szCs w:val="24"/>
        </w:rPr>
        <w:t>.</w:t>
      </w:r>
      <w:proofErr w:type="spellStart"/>
      <w:r w:rsidR="00A12E03" w:rsidRPr="004E2C22">
        <w:rPr>
          <w:color w:val="365F91"/>
          <w:sz w:val="24"/>
          <w:szCs w:val="24"/>
          <w:lang w:val="en-US"/>
        </w:rPr>
        <w:t>nalog</w:t>
      </w:r>
      <w:proofErr w:type="spellEnd"/>
      <w:r w:rsidR="00A12E03" w:rsidRPr="004E2C22">
        <w:rPr>
          <w:color w:val="365F91"/>
          <w:sz w:val="24"/>
          <w:szCs w:val="24"/>
        </w:rPr>
        <w:t>.</w:t>
      </w:r>
      <w:proofErr w:type="spellStart"/>
      <w:r w:rsidR="00A12E03">
        <w:rPr>
          <w:color w:val="365F91"/>
          <w:sz w:val="24"/>
          <w:szCs w:val="24"/>
          <w:lang w:val="en-US"/>
        </w:rPr>
        <w:t>gov</w:t>
      </w:r>
      <w:proofErr w:type="spellEnd"/>
      <w:r w:rsidR="00A12E03" w:rsidRPr="00A12E03">
        <w:rPr>
          <w:color w:val="365F91"/>
          <w:sz w:val="24"/>
          <w:szCs w:val="24"/>
        </w:rPr>
        <w:t>.</w:t>
      </w:r>
      <w:proofErr w:type="spellStart"/>
      <w:r w:rsidR="00A12E03" w:rsidRPr="004E2C22">
        <w:rPr>
          <w:color w:val="365F91"/>
          <w:sz w:val="24"/>
          <w:szCs w:val="24"/>
          <w:lang w:val="en-US"/>
        </w:rPr>
        <w:t>ru</w:t>
      </w:r>
      <w:proofErr w:type="spellEnd"/>
      <w:r w:rsidRPr="00EC5A2A">
        <w:rPr>
          <w:sz w:val="24"/>
          <w:szCs w:val="24"/>
        </w:rPr>
        <w:t xml:space="preserve"> в информационно-телекоммуникационной сети общего пользования</w:t>
      </w:r>
      <w:r w:rsidR="009A11AB">
        <w:rPr>
          <w:sz w:val="24"/>
          <w:szCs w:val="24"/>
        </w:rPr>
        <w:t xml:space="preserve"> и </w:t>
      </w:r>
      <w:r w:rsidR="009A11AB" w:rsidRPr="009A11AB">
        <w:rPr>
          <w:sz w:val="24"/>
          <w:szCs w:val="24"/>
        </w:rPr>
        <w:t>в Федеральной государственной информационной системе «Единая информационная система управления</w:t>
      </w:r>
      <w:proofErr w:type="gramEnd"/>
      <w:r w:rsidR="009A11AB" w:rsidRPr="009A11AB">
        <w:rPr>
          <w:sz w:val="24"/>
          <w:szCs w:val="24"/>
        </w:rPr>
        <w:t xml:space="preserve"> кадровым составом государственной гражданской службы Российской Федерации»</w:t>
      </w:r>
      <w:r w:rsidRPr="001017E9">
        <w:rPr>
          <w:sz w:val="24"/>
          <w:szCs w:val="24"/>
        </w:rPr>
        <w:t>,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r>
        <w:rPr>
          <w:sz w:val="24"/>
          <w:szCs w:val="24"/>
        </w:rPr>
        <w:t>.</w:t>
      </w:r>
    </w:p>
    <w:p w:rsidR="00B97415" w:rsidRDefault="00B97415" w:rsidP="00B97415">
      <w:pPr>
        <w:autoSpaceDE w:val="0"/>
        <w:autoSpaceDN w:val="0"/>
        <w:adjustRightInd w:val="0"/>
        <w:ind w:firstLine="709"/>
        <w:jc w:val="both"/>
        <w:rPr>
          <w:sz w:val="24"/>
          <w:szCs w:val="24"/>
        </w:rPr>
      </w:pPr>
    </w:p>
    <w:p w:rsidR="00B97415" w:rsidRDefault="00B97415" w:rsidP="00B97415">
      <w:pPr>
        <w:autoSpaceDE w:val="0"/>
        <w:autoSpaceDN w:val="0"/>
        <w:adjustRightInd w:val="0"/>
        <w:ind w:firstLine="709"/>
        <w:jc w:val="both"/>
        <w:rPr>
          <w:sz w:val="24"/>
          <w:szCs w:val="24"/>
        </w:rPr>
      </w:pPr>
    </w:p>
    <w:p w:rsidR="00F30059" w:rsidRDefault="00F30059" w:rsidP="00B97415">
      <w:pPr>
        <w:autoSpaceDE w:val="0"/>
        <w:autoSpaceDN w:val="0"/>
        <w:adjustRightInd w:val="0"/>
        <w:ind w:firstLine="709"/>
        <w:jc w:val="both"/>
        <w:rPr>
          <w:sz w:val="24"/>
          <w:szCs w:val="24"/>
        </w:rPr>
      </w:pPr>
    </w:p>
    <w:p w:rsidR="00F30059" w:rsidRDefault="00F30059" w:rsidP="00B97415">
      <w:pPr>
        <w:autoSpaceDE w:val="0"/>
        <w:autoSpaceDN w:val="0"/>
        <w:adjustRightInd w:val="0"/>
        <w:ind w:firstLine="709"/>
        <w:jc w:val="both"/>
        <w:rPr>
          <w:sz w:val="24"/>
          <w:szCs w:val="24"/>
        </w:rPr>
      </w:pPr>
    </w:p>
    <w:tbl>
      <w:tblPr>
        <w:tblW w:w="0" w:type="auto"/>
        <w:jc w:val="right"/>
        <w:tblLook w:val="01E0" w:firstRow="1" w:lastRow="1" w:firstColumn="1" w:lastColumn="1" w:noHBand="0" w:noVBand="0"/>
      </w:tblPr>
      <w:tblGrid>
        <w:gridCol w:w="6429"/>
      </w:tblGrid>
      <w:tr w:rsidR="00B97415" w:rsidRPr="002364F4" w:rsidTr="00B97415">
        <w:trPr>
          <w:jc w:val="right"/>
        </w:trPr>
        <w:tc>
          <w:tcPr>
            <w:tcW w:w="6429" w:type="dxa"/>
            <w:shd w:val="clear" w:color="auto" w:fill="auto"/>
          </w:tcPr>
          <w:p w:rsidR="00B97415" w:rsidRPr="002364F4" w:rsidRDefault="00B97415" w:rsidP="00B97415">
            <w:pPr>
              <w:pStyle w:val="ConsNonformat"/>
              <w:widowControl/>
              <w:ind w:right="0" w:firstLine="708"/>
              <w:jc w:val="right"/>
              <w:rPr>
                <w:rFonts w:ascii="Times New Roman" w:hAnsi="Times New Roman" w:cs="Times New Roman"/>
              </w:rPr>
            </w:pPr>
            <w:r w:rsidRPr="002364F4">
              <w:rPr>
                <w:rFonts w:ascii="Times New Roman" w:hAnsi="Times New Roman" w:cs="Times New Roman"/>
              </w:rPr>
              <w:lastRenderedPageBreak/>
              <w:t xml:space="preserve">Приложение № 1 </w:t>
            </w:r>
          </w:p>
          <w:p w:rsidR="00B97415" w:rsidRPr="002364F4" w:rsidRDefault="00B97415" w:rsidP="00B97415">
            <w:pPr>
              <w:pStyle w:val="ConsNonformat"/>
              <w:widowControl/>
              <w:ind w:right="0" w:firstLine="708"/>
              <w:jc w:val="right"/>
              <w:rPr>
                <w:rFonts w:ascii="Times New Roman" w:hAnsi="Times New Roman" w:cs="Times New Roman"/>
                <w:sz w:val="24"/>
                <w:szCs w:val="24"/>
              </w:rPr>
            </w:pPr>
          </w:p>
          <w:p w:rsidR="00B97415" w:rsidRDefault="00BE58E1" w:rsidP="00B97415">
            <w:pPr>
              <w:pStyle w:val="ConsNonformat"/>
              <w:widowControl/>
              <w:ind w:right="0" w:firstLine="708"/>
              <w:jc w:val="right"/>
              <w:rPr>
                <w:rFonts w:ascii="Times New Roman" w:hAnsi="Times New Roman" w:cs="Times New Roman"/>
                <w:sz w:val="24"/>
                <w:szCs w:val="24"/>
              </w:rPr>
            </w:pPr>
            <w:proofErr w:type="spellStart"/>
            <w:r>
              <w:rPr>
                <w:rFonts w:ascii="Times New Roman" w:hAnsi="Times New Roman" w:cs="Times New Roman"/>
                <w:sz w:val="24"/>
                <w:szCs w:val="24"/>
              </w:rPr>
              <w:t>И.о</w:t>
            </w:r>
            <w:proofErr w:type="gramStart"/>
            <w:r>
              <w:rPr>
                <w:rFonts w:ascii="Times New Roman" w:hAnsi="Times New Roman" w:cs="Times New Roman"/>
                <w:sz w:val="24"/>
                <w:szCs w:val="24"/>
              </w:rPr>
              <w:t>.н</w:t>
            </w:r>
            <w:proofErr w:type="gramEnd"/>
            <w:r w:rsidR="00B97415">
              <w:rPr>
                <w:rFonts w:ascii="Times New Roman" w:hAnsi="Times New Roman" w:cs="Times New Roman"/>
                <w:sz w:val="24"/>
                <w:szCs w:val="24"/>
              </w:rPr>
              <w:t>ачальник</w:t>
            </w:r>
            <w:r>
              <w:rPr>
                <w:rFonts w:ascii="Times New Roman" w:hAnsi="Times New Roman" w:cs="Times New Roman"/>
                <w:sz w:val="24"/>
                <w:szCs w:val="24"/>
              </w:rPr>
              <w:t>а</w:t>
            </w:r>
            <w:proofErr w:type="spellEnd"/>
            <w:r w:rsidR="00B97415">
              <w:rPr>
                <w:rFonts w:ascii="Times New Roman" w:hAnsi="Times New Roman" w:cs="Times New Roman"/>
                <w:sz w:val="24"/>
                <w:szCs w:val="24"/>
              </w:rPr>
              <w:t xml:space="preserve"> ИФНС России </w:t>
            </w:r>
          </w:p>
          <w:p w:rsidR="00B97415" w:rsidRPr="002364F4" w:rsidRDefault="00B97415" w:rsidP="00B97415">
            <w:pPr>
              <w:pStyle w:val="ConsNonformat"/>
              <w:widowControl/>
              <w:ind w:right="0" w:firstLine="708"/>
              <w:jc w:val="center"/>
              <w:rPr>
                <w:rFonts w:ascii="Times New Roman" w:hAnsi="Times New Roman" w:cs="Times New Roman"/>
                <w:sz w:val="24"/>
                <w:szCs w:val="24"/>
              </w:rPr>
            </w:pPr>
            <w:r>
              <w:rPr>
                <w:rFonts w:ascii="Times New Roman" w:hAnsi="Times New Roman" w:cs="Times New Roman"/>
                <w:sz w:val="24"/>
                <w:szCs w:val="24"/>
              </w:rPr>
              <w:t xml:space="preserve">                              по г. Сыктывкару</w:t>
            </w:r>
          </w:p>
          <w:p w:rsidR="00B97415" w:rsidRPr="002364F4" w:rsidRDefault="00B97415" w:rsidP="00B97415">
            <w:pPr>
              <w:pStyle w:val="ConsNonformat"/>
              <w:widowControl/>
              <w:ind w:right="0" w:firstLine="708"/>
              <w:jc w:val="center"/>
              <w:rPr>
                <w:rFonts w:ascii="Times New Roman" w:hAnsi="Times New Roman" w:cs="Times New Roman"/>
                <w:sz w:val="24"/>
                <w:szCs w:val="24"/>
              </w:rPr>
            </w:pPr>
            <w:bookmarkStart w:id="4" w:name="_GoBack"/>
            <w:bookmarkEnd w:id="4"/>
            <w:r>
              <w:rPr>
                <w:rFonts w:ascii="Times New Roman" w:hAnsi="Times New Roman" w:cs="Times New Roman"/>
                <w:sz w:val="24"/>
                <w:szCs w:val="24"/>
              </w:rPr>
              <w:t xml:space="preserve">                         </w:t>
            </w:r>
            <w:proofErr w:type="spellStart"/>
            <w:r w:rsidR="00BE58E1">
              <w:rPr>
                <w:rFonts w:ascii="Times New Roman" w:hAnsi="Times New Roman" w:cs="Times New Roman"/>
                <w:sz w:val="24"/>
                <w:szCs w:val="24"/>
              </w:rPr>
              <w:t>Н.А.Балуевой</w:t>
            </w:r>
            <w:proofErr w:type="spellEnd"/>
          </w:p>
          <w:p w:rsidR="00B97415" w:rsidRPr="002364F4" w:rsidRDefault="00B97415" w:rsidP="00B97415">
            <w:pPr>
              <w:pStyle w:val="ConsNonformat"/>
              <w:widowControl/>
              <w:tabs>
                <w:tab w:val="left" w:pos="7530"/>
              </w:tabs>
              <w:ind w:right="0"/>
              <w:rPr>
                <w:rFonts w:ascii="Times New Roman" w:hAnsi="Times New Roman" w:cs="Times New Roman"/>
                <w:sz w:val="28"/>
                <w:szCs w:val="28"/>
              </w:rPr>
            </w:pPr>
          </w:p>
        </w:tc>
      </w:tr>
      <w:tr w:rsidR="00B97415" w:rsidRPr="002364F4" w:rsidTr="00B97415">
        <w:trPr>
          <w:trHeight w:val="2385"/>
          <w:jc w:val="right"/>
        </w:trPr>
        <w:tc>
          <w:tcPr>
            <w:tcW w:w="6429" w:type="dxa"/>
            <w:shd w:val="clear" w:color="auto" w:fill="auto"/>
          </w:tcPr>
          <w:p w:rsidR="00B97415" w:rsidRPr="002364F4" w:rsidRDefault="00B97415" w:rsidP="00B97415">
            <w:pPr>
              <w:pStyle w:val="ConsNonformat"/>
              <w:widowControl/>
              <w:tabs>
                <w:tab w:val="left" w:pos="7530"/>
              </w:tabs>
              <w:ind w:right="0"/>
              <w:rPr>
                <w:rFonts w:ascii="Times New Roman" w:hAnsi="Times New Roman" w:cs="Times New Roman"/>
                <w:sz w:val="28"/>
                <w:szCs w:val="28"/>
              </w:rPr>
            </w:pPr>
            <w:r w:rsidRPr="002364F4">
              <w:rPr>
                <w:rFonts w:ascii="Times New Roman" w:hAnsi="Times New Roman" w:cs="Times New Roman"/>
                <w:sz w:val="24"/>
                <w:szCs w:val="24"/>
              </w:rPr>
              <w:t>от</w:t>
            </w:r>
            <w:r w:rsidRPr="002364F4">
              <w:rPr>
                <w:rFonts w:ascii="Times New Roman" w:hAnsi="Times New Roman" w:cs="Times New Roman"/>
                <w:sz w:val="28"/>
                <w:szCs w:val="28"/>
              </w:rPr>
              <w:t xml:space="preserve"> ________________________________________</w:t>
            </w:r>
          </w:p>
          <w:p w:rsidR="00B97415" w:rsidRPr="002364F4" w:rsidRDefault="00B97415" w:rsidP="00B97415">
            <w:pPr>
              <w:pStyle w:val="ConsNonformat"/>
              <w:widowControl/>
              <w:tabs>
                <w:tab w:val="left" w:pos="7530"/>
              </w:tabs>
              <w:ind w:right="0"/>
              <w:rPr>
                <w:rFonts w:ascii="Times New Roman" w:hAnsi="Times New Roman" w:cs="Times New Roman"/>
              </w:rPr>
            </w:pPr>
            <w:r w:rsidRPr="002364F4">
              <w:rPr>
                <w:rFonts w:ascii="Times New Roman" w:hAnsi="Times New Roman" w:cs="Times New Roman"/>
                <w:sz w:val="28"/>
                <w:szCs w:val="28"/>
              </w:rPr>
              <w:t xml:space="preserve">                           </w:t>
            </w:r>
            <w:r w:rsidRPr="002364F4">
              <w:rPr>
                <w:rFonts w:ascii="Times New Roman" w:hAnsi="Times New Roman" w:cs="Times New Roman"/>
              </w:rPr>
              <w:t>(фамилия, имя, отчество)</w:t>
            </w:r>
          </w:p>
          <w:p w:rsidR="00B97415" w:rsidRPr="002364F4" w:rsidRDefault="00B97415" w:rsidP="00B97415">
            <w:pPr>
              <w:pStyle w:val="ConsNonformat"/>
              <w:widowControl/>
              <w:tabs>
                <w:tab w:val="left" w:pos="7530"/>
              </w:tabs>
              <w:ind w:right="0"/>
              <w:rPr>
                <w:rFonts w:ascii="Times New Roman" w:hAnsi="Times New Roman" w:cs="Times New Roman"/>
                <w:sz w:val="22"/>
                <w:szCs w:val="22"/>
              </w:rPr>
            </w:pPr>
            <w:proofErr w:type="gramStart"/>
            <w:r w:rsidRPr="002364F4">
              <w:rPr>
                <w:rFonts w:ascii="Times New Roman" w:hAnsi="Times New Roman" w:cs="Times New Roman"/>
                <w:sz w:val="22"/>
                <w:szCs w:val="22"/>
              </w:rPr>
              <w:t>проживающего</w:t>
            </w:r>
            <w:proofErr w:type="gramEnd"/>
            <w:r w:rsidRPr="002364F4">
              <w:rPr>
                <w:rFonts w:ascii="Times New Roman" w:hAnsi="Times New Roman" w:cs="Times New Roman"/>
                <w:sz w:val="22"/>
                <w:szCs w:val="22"/>
              </w:rPr>
              <w:t xml:space="preserve"> (ей) по адресу _____________________________</w:t>
            </w:r>
          </w:p>
          <w:p w:rsidR="00B97415" w:rsidRPr="002364F4" w:rsidRDefault="00B97415" w:rsidP="00B97415">
            <w:pPr>
              <w:pStyle w:val="ConsNonformat"/>
              <w:widowControl/>
              <w:tabs>
                <w:tab w:val="left" w:pos="7530"/>
              </w:tabs>
              <w:ind w:right="0"/>
              <w:rPr>
                <w:rFonts w:ascii="Times New Roman" w:hAnsi="Times New Roman" w:cs="Times New Roman"/>
              </w:rPr>
            </w:pPr>
            <w:r w:rsidRPr="002364F4">
              <w:rPr>
                <w:rFonts w:ascii="Times New Roman" w:hAnsi="Times New Roman" w:cs="Times New Roman"/>
              </w:rPr>
              <w:t xml:space="preserve">                                 </w:t>
            </w:r>
          </w:p>
          <w:p w:rsidR="00B97415" w:rsidRPr="002364F4" w:rsidRDefault="00B97415" w:rsidP="00B97415">
            <w:pPr>
              <w:pStyle w:val="ConsNonformat"/>
              <w:widowControl/>
              <w:tabs>
                <w:tab w:val="left" w:pos="7530"/>
              </w:tabs>
              <w:ind w:right="0"/>
              <w:rPr>
                <w:rFonts w:ascii="Times New Roman" w:hAnsi="Times New Roman" w:cs="Times New Roman"/>
                <w:sz w:val="22"/>
                <w:szCs w:val="22"/>
              </w:rPr>
            </w:pPr>
            <w:r w:rsidRPr="002364F4">
              <w:rPr>
                <w:rFonts w:ascii="Times New Roman" w:hAnsi="Times New Roman" w:cs="Times New Roman"/>
                <w:sz w:val="22"/>
                <w:szCs w:val="22"/>
              </w:rPr>
              <w:t>_______________________________________________________</w:t>
            </w:r>
          </w:p>
          <w:p w:rsidR="00B97415" w:rsidRPr="002364F4" w:rsidRDefault="00B97415" w:rsidP="00B97415">
            <w:pPr>
              <w:pStyle w:val="ConsNonformat"/>
              <w:widowControl/>
              <w:tabs>
                <w:tab w:val="left" w:pos="7530"/>
              </w:tabs>
              <w:ind w:right="0"/>
              <w:rPr>
                <w:rFonts w:ascii="Times New Roman" w:hAnsi="Times New Roman" w:cs="Times New Roman"/>
                <w:sz w:val="22"/>
                <w:szCs w:val="22"/>
              </w:rPr>
            </w:pPr>
            <w:r w:rsidRPr="002364F4">
              <w:rPr>
                <w:rFonts w:ascii="Times New Roman" w:hAnsi="Times New Roman" w:cs="Times New Roman"/>
                <w:sz w:val="22"/>
                <w:szCs w:val="22"/>
              </w:rPr>
              <w:t xml:space="preserve">                       (адрес регистрации по паспорту)</w:t>
            </w:r>
          </w:p>
          <w:p w:rsidR="00B97415" w:rsidRPr="002364F4" w:rsidRDefault="00B97415" w:rsidP="00B97415">
            <w:pPr>
              <w:pStyle w:val="ConsNonformat"/>
              <w:widowControl/>
              <w:tabs>
                <w:tab w:val="left" w:pos="7530"/>
              </w:tabs>
              <w:ind w:right="0"/>
              <w:rPr>
                <w:rFonts w:ascii="Times New Roman" w:hAnsi="Times New Roman" w:cs="Times New Roman"/>
                <w:sz w:val="22"/>
                <w:szCs w:val="22"/>
              </w:rPr>
            </w:pPr>
            <w:r w:rsidRPr="002364F4">
              <w:rPr>
                <w:rFonts w:ascii="Times New Roman" w:hAnsi="Times New Roman" w:cs="Times New Roman"/>
                <w:sz w:val="22"/>
                <w:szCs w:val="22"/>
              </w:rPr>
              <w:t>_______________________________________________________</w:t>
            </w:r>
          </w:p>
          <w:p w:rsidR="00B97415" w:rsidRPr="002364F4" w:rsidRDefault="00B97415" w:rsidP="00B97415">
            <w:pPr>
              <w:pStyle w:val="ConsNonformat"/>
              <w:widowControl/>
              <w:tabs>
                <w:tab w:val="left" w:pos="7530"/>
              </w:tabs>
              <w:ind w:right="0"/>
              <w:rPr>
                <w:rFonts w:ascii="Times New Roman" w:hAnsi="Times New Roman" w:cs="Times New Roman"/>
                <w:sz w:val="22"/>
                <w:szCs w:val="22"/>
              </w:rPr>
            </w:pPr>
          </w:p>
          <w:p w:rsidR="00B97415" w:rsidRPr="002364F4" w:rsidRDefault="00B97415" w:rsidP="00B97415">
            <w:pPr>
              <w:pStyle w:val="ConsNonformat"/>
              <w:widowControl/>
              <w:tabs>
                <w:tab w:val="left" w:pos="7530"/>
              </w:tabs>
              <w:ind w:right="0"/>
              <w:rPr>
                <w:rFonts w:ascii="Times New Roman" w:hAnsi="Times New Roman" w:cs="Times New Roman"/>
                <w:sz w:val="22"/>
                <w:szCs w:val="22"/>
              </w:rPr>
            </w:pPr>
            <w:r w:rsidRPr="002364F4">
              <w:rPr>
                <w:rFonts w:ascii="Times New Roman" w:hAnsi="Times New Roman" w:cs="Times New Roman"/>
                <w:sz w:val="22"/>
                <w:szCs w:val="22"/>
              </w:rPr>
              <w:t>_______________________________________________________</w:t>
            </w:r>
          </w:p>
          <w:p w:rsidR="00B97415" w:rsidRPr="002364F4" w:rsidRDefault="00B97415" w:rsidP="00B97415">
            <w:pPr>
              <w:pStyle w:val="ConsNonformat"/>
              <w:widowControl/>
              <w:tabs>
                <w:tab w:val="left" w:pos="7530"/>
              </w:tabs>
              <w:ind w:right="0"/>
              <w:rPr>
                <w:rFonts w:ascii="Times New Roman" w:hAnsi="Times New Roman" w:cs="Times New Roman"/>
              </w:rPr>
            </w:pPr>
            <w:r w:rsidRPr="002364F4">
              <w:rPr>
                <w:rFonts w:ascii="Times New Roman" w:hAnsi="Times New Roman" w:cs="Times New Roman"/>
                <w:sz w:val="22"/>
                <w:szCs w:val="22"/>
              </w:rPr>
              <w:t xml:space="preserve">                               </w:t>
            </w:r>
          </w:p>
          <w:p w:rsidR="00B97415" w:rsidRPr="002364F4" w:rsidRDefault="00B97415" w:rsidP="00B97415">
            <w:pPr>
              <w:pStyle w:val="ConsNonformat"/>
              <w:widowControl/>
              <w:tabs>
                <w:tab w:val="left" w:pos="7530"/>
              </w:tabs>
              <w:ind w:right="0"/>
              <w:rPr>
                <w:rFonts w:ascii="Times New Roman" w:hAnsi="Times New Roman" w:cs="Times New Roman"/>
                <w:sz w:val="22"/>
                <w:szCs w:val="22"/>
              </w:rPr>
            </w:pPr>
          </w:p>
        </w:tc>
      </w:tr>
    </w:tbl>
    <w:p w:rsidR="00B97415" w:rsidRDefault="00B97415" w:rsidP="00B97415">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681"/>
      </w:tblGrid>
      <w:tr w:rsidR="00B97415" w:rsidRPr="002364F4" w:rsidTr="00B97415">
        <w:tc>
          <w:tcPr>
            <w:tcW w:w="2628" w:type="dxa"/>
            <w:shd w:val="clear" w:color="auto" w:fill="auto"/>
          </w:tcPr>
          <w:p w:rsidR="00B97415" w:rsidRPr="002364F4" w:rsidRDefault="00B97415" w:rsidP="00B97415">
            <w:pPr>
              <w:pStyle w:val="ConsNonformat"/>
              <w:widowControl/>
              <w:tabs>
                <w:tab w:val="left" w:pos="5550"/>
              </w:tabs>
              <w:ind w:right="0"/>
              <w:rPr>
                <w:rFonts w:ascii="Times New Roman" w:hAnsi="Times New Roman" w:cs="Times New Roman"/>
                <w:sz w:val="24"/>
                <w:szCs w:val="24"/>
              </w:rPr>
            </w:pPr>
            <w:r w:rsidRPr="002364F4">
              <w:rPr>
                <w:rFonts w:ascii="Times New Roman" w:hAnsi="Times New Roman" w:cs="Times New Roman"/>
                <w:sz w:val="24"/>
                <w:szCs w:val="24"/>
              </w:rPr>
              <w:t>Адрес фактического проживания</w:t>
            </w:r>
          </w:p>
        </w:tc>
        <w:tc>
          <w:tcPr>
            <w:tcW w:w="7681" w:type="dxa"/>
            <w:shd w:val="clear" w:color="auto" w:fill="auto"/>
          </w:tcPr>
          <w:p w:rsidR="00B97415" w:rsidRPr="002364F4" w:rsidRDefault="00B97415" w:rsidP="00B97415">
            <w:pPr>
              <w:pStyle w:val="ConsNonformat"/>
              <w:widowControl/>
              <w:tabs>
                <w:tab w:val="left" w:pos="5550"/>
              </w:tabs>
              <w:ind w:right="0"/>
              <w:rPr>
                <w:rFonts w:ascii="Times New Roman" w:hAnsi="Times New Roman" w:cs="Times New Roman"/>
                <w:sz w:val="24"/>
                <w:szCs w:val="24"/>
              </w:rPr>
            </w:pPr>
          </w:p>
        </w:tc>
      </w:tr>
      <w:tr w:rsidR="00B97415" w:rsidRPr="002364F4" w:rsidTr="00B97415">
        <w:tc>
          <w:tcPr>
            <w:tcW w:w="2628" w:type="dxa"/>
            <w:shd w:val="clear" w:color="auto" w:fill="auto"/>
          </w:tcPr>
          <w:p w:rsidR="00B97415" w:rsidRPr="002364F4" w:rsidRDefault="00B97415" w:rsidP="00B97415">
            <w:pPr>
              <w:pStyle w:val="ConsNonformat"/>
              <w:widowControl/>
              <w:tabs>
                <w:tab w:val="left" w:pos="5550"/>
              </w:tabs>
              <w:ind w:right="0"/>
              <w:rPr>
                <w:rFonts w:ascii="Times New Roman" w:hAnsi="Times New Roman" w:cs="Times New Roman"/>
                <w:sz w:val="24"/>
                <w:szCs w:val="24"/>
              </w:rPr>
            </w:pPr>
            <w:r w:rsidRPr="002364F4">
              <w:rPr>
                <w:rFonts w:ascii="Times New Roman" w:hAnsi="Times New Roman" w:cs="Times New Roman"/>
                <w:sz w:val="24"/>
                <w:szCs w:val="24"/>
              </w:rPr>
              <w:t>Адрес для отправления информационных писем</w:t>
            </w:r>
          </w:p>
        </w:tc>
        <w:tc>
          <w:tcPr>
            <w:tcW w:w="7681" w:type="dxa"/>
            <w:shd w:val="clear" w:color="auto" w:fill="auto"/>
          </w:tcPr>
          <w:p w:rsidR="00B97415" w:rsidRPr="002364F4" w:rsidRDefault="00B97415" w:rsidP="00B97415">
            <w:pPr>
              <w:pStyle w:val="ConsNonformat"/>
              <w:widowControl/>
              <w:tabs>
                <w:tab w:val="left" w:pos="5550"/>
              </w:tabs>
              <w:ind w:right="0"/>
              <w:rPr>
                <w:rFonts w:ascii="Times New Roman" w:hAnsi="Times New Roman" w:cs="Times New Roman"/>
                <w:sz w:val="24"/>
                <w:szCs w:val="24"/>
              </w:rPr>
            </w:pPr>
          </w:p>
        </w:tc>
      </w:tr>
      <w:tr w:rsidR="00B97415" w:rsidRPr="002364F4" w:rsidTr="00B97415">
        <w:tc>
          <w:tcPr>
            <w:tcW w:w="2628" w:type="dxa"/>
            <w:shd w:val="clear" w:color="auto" w:fill="auto"/>
          </w:tcPr>
          <w:p w:rsidR="00B97415" w:rsidRPr="002364F4" w:rsidRDefault="00B97415" w:rsidP="00B97415">
            <w:pPr>
              <w:pStyle w:val="ConsNonformat"/>
              <w:widowControl/>
              <w:tabs>
                <w:tab w:val="left" w:pos="5550"/>
              </w:tabs>
              <w:ind w:right="0"/>
              <w:rPr>
                <w:rFonts w:ascii="Times New Roman" w:hAnsi="Times New Roman" w:cs="Times New Roman"/>
                <w:sz w:val="24"/>
                <w:szCs w:val="24"/>
              </w:rPr>
            </w:pPr>
            <w:r w:rsidRPr="002364F4">
              <w:rPr>
                <w:rFonts w:ascii="Times New Roman" w:hAnsi="Times New Roman" w:cs="Times New Roman"/>
                <w:sz w:val="24"/>
                <w:szCs w:val="24"/>
              </w:rPr>
              <w:t xml:space="preserve">Телефоны:  рабочий:             </w:t>
            </w:r>
          </w:p>
        </w:tc>
        <w:tc>
          <w:tcPr>
            <w:tcW w:w="7681" w:type="dxa"/>
            <w:shd w:val="clear" w:color="auto" w:fill="auto"/>
          </w:tcPr>
          <w:p w:rsidR="00B97415" w:rsidRPr="002364F4" w:rsidRDefault="00B97415" w:rsidP="00B97415">
            <w:pPr>
              <w:pStyle w:val="ConsNonformat"/>
              <w:widowControl/>
              <w:tabs>
                <w:tab w:val="left" w:pos="5550"/>
              </w:tabs>
              <w:ind w:right="0"/>
              <w:rPr>
                <w:rFonts w:ascii="Times New Roman" w:hAnsi="Times New Roman" w:cs="Times New Roman"/>
                <w:sz w:val="24"/>
                <w:szCs w:val="24"/>
              </w:rPr>
            </w:pPr>
          </w:p>
        </w:tc>
      </w:tr>
      <w:tr w:rsidR="00B97415" w:rsidRPr="002364F4" w:rsidTr="00B97415">
        <w:tc>
          <w:tcPr>
            <w:tcW w:w="2628" w:type="dxa"/>
            <w:shd w:val="clear" w:color="auto" w:fill="auto"/>
          </w:tcPr>
          <w:p w:rsidR="00B97415" w:rsidRPr="002364F4" w:rsidRDefault="00B97415" w:rsidP="00B97415">
            <w:pPr>
              <w:pStyle w:val="ConsNonformat"/>
              <w:widowControl/>
              <w:tabs>
                <w:tab w:val="left" w:pos="5550"/>
              </w:tabs>
              <w:ind w:right="0"/>
              <w:rPr>
                <w:rFonts w:ascii="Times New Roman" w:hAnsi="Times New Roman" w:cs="Times New Roman"/>
                <w:sz w:val="24"/>
                <w:szCs w:val="24"/>
              </w:rPr>
            </w:pPr>
            <w:r w:rsidRPr="002364F4">
              <w:rPr>
                <w:rFonts w:ascii="Times New Roman" w:hAnsi="Times New Roman" w:cs="Times New Roman"/>
                <w:sz w:val="24"/>
                <w:szCs w:val="24"/>
              </w:rPr>
              <w:t xml:space="preserve">                    домашний: </w:t>
            </w:r>
          </w:p>
        </w:tc>
        <w:tc>
          <w:tcPr>
            <w:tcW w:w="7681" w:type="dxa"/>
            <w:shd w:val="clear" w:color="auto" w:fill="auto"/>
          </w:tcPr>
          <w:p w:rsidR="00B97415" w:rsidRPr="002364F4" w:rsidRDefault="00B97415" w:rsidP="00B97415">
            <w:pPr>
              <w:pStyle w:val="ConsNonformat"/>
              <w:widowControl/>
              <w:tabs>
                <w:tab w:val="left" w:pos="5550"/>
              </w:tabs>
              <w:ind w:right="0"/>
              <w:rPr>
                <w:rFonts w:ascii="Times New Roman" w:hAnsi="Times New Roman" w:cs="Times New Roman"/>
                <w:sz w:val="24"/>
                <w:szCs w:val="24"/>
              </w:rPr>
            </w:pPr>
          </w:p>
        </w:tc>
      </w:tr>
      <w:tr w:rsidR="00B97415" w:rsidRPr="002364F4" w:rsidTr="00B97415">
        <w:tc>
          <w:tcPr>
            <w:tcW w:w="2628" w:type="dxa"/>
            <w:shd w:val="clear" w:color="auto" w:fill="auto"/>
          </w:tcPr>
          <w:p w:rsidR="00B97415" w:rsidRPr="002364F4" w:rsidRDefault="00B97415" w:rsidP="00B97415">
            <w:pPr>
              <w:pStyle w:val="ConsNonformat"/>
              <w:widowControl/>
              <w:tabs>
                <w:tab w:val="left" w:pos="5550"/>
              </w:tabs>
              <w:ind w:right="0"/>
              <w:rPr>
                <w:rFonts w:ascii="Times New Roman" w:hAnsi="Times New Roman" w:cs="Times New Roman"/>
                <w:sz w:val="24"/>
                <w:szCs w:val="24"/>
              </w:rPr>
            </w:pPr>
            <w:r w:rsidRPr="002364F4">
              <w:rPr>
                <w:rFonts w:ascii="Times New Roman" w:hAnsi="Times New Roman" w:cs="Times New Roman"/>
                <w:sz w:val="24"/>
                <w:szCs w:val="24"/>
              </w:rPr>
              <w:t xml:space="preserve">                    сотовый:</w:t>
            </w:r>
          </w:p>
        </w:tc>
        <w:tc>
          <w:tcPr>
            <w:tcW w:w="7681" w:type="dxa"/>
            <w:shd w:val="clear" w:color="auto" w:fill="auto"/>
          </w:tcPr>
          <w:p w:rsidR="00B97415" w:rsidRPr="002364F4" w:rsidRDefault="00B97415" w:rsidP="00B97415">
            <w:pPr>
              <w:pStyle w:val="ConsNonformat"/>
              <w:widowControl/>
              <w:tabs>
                <w:tab w:val="left" w:pos="5550"/>
              </w:tabs>
              <w:ind w:right="0"/>
              <w:rPr>
                <w:rFonts w:ascii="Times New Roman" w:hAnsi="Times New Roman" w:cs="Times New Roman"/>
                <w:sz w:val="24"/>
                <w:szCs w:val="24"/>
              </w:rPr>
            </w:pPr>
          </w:p>
        </w:tc>
      </w:tr>
    </w:tbl>
    <w:p w:rsidR="00B97415" w:rsidRDefault="00B97415" w:rsidP="00B97415">
      <w:pPr>
        <w:pStyle w:val="ConsNonformat"/>
        <w:widowControl/>
        <w:ind w:right="0"/>
        <w:jc w:val="center"/>
        <w:rPr>
          <w:rFonts w:ascii="Times New Roman" w:hAnsi="Times New Roman" w:cs="Times New Roman"/>
          <w:sz w:val="24"/>
          <w:szCs w:val="24"/>
        </w:rPr>
      </w:pPr>
    </w:p>
    <w:p w:rsidR="00B97415" w:rsidRDefault="00B97415" w:rsidP="00B97415">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Заявление</w:t>
      </w:r>
    </w:p>
    <w:p w:rsidR="00B97415" w:rsidRDefault="00B97415" w:rsidP="00B97415">
      <w:pPr>
        <w:pStyle w:val="ConsNonformat"/>
        <w:widowControl/>
        <w:ind w:right="0"/>
        <w:jc w:val="both"/>
        <w:rPr>
          <w:rFonts w:ascii="Times New Roman" w:hAnsi="Times New Roman" w:cs="Times New Roman"/>
          <w:sz w:val="24"/>
          <w:szCs w:val="24"/>
        </w:rPr>
      </w:pPr>
    </w:p>
    <w:p w:rsidR="00B97415" w:rsidRDefault="00B97415" w:rsidP="00B97415">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ab/>
        <w:t xml:space="preserve">Прошу   допустить   меня   </w:t>
      </w:r>
      <w:proofErr w:type="gramStart"/>
      <w:r>
        <w:rPr>
          <w:rFonts w:ascii="Times New Roman" w:hAnsi="Times New Roman" w:cs="Times New Roman"/>
          <w:sz w:val="24"/>
          <w:szCs w:val="24"/>
        </w:rPr>
        <w:t>к  участию  в конкурсе на включение в кадровый резерв Инспекции Федеральной налоговой службы по г</w:t>
      </w:r>
      <w:proofErr w:type="gramEnd"/>
      <w:r>
        <w:rPr>
          <w:rFonts w:ascii="Times New Roman" w:hAnsi="Times New Roman" w:cs="Times New Roman"/>
          <w:sz w:val="24"/>
          <w:szCs w:val="24"/>
        </w:rPr>
        <w:t>. Сыктывкару</w:t>
      </w:r>
    </w:p>
    <w:p w:rsidR="00B97415" w:rsidRDefault="00B97415" w:rsidP="00B97415">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B97415" w:rsidRPr="00A34878" w:rsidRDefault="00B97415" w:rsidP="00B97415">
      <w:pPr>
        <w:pStyle w:val="ConsNonformat"/>
        <w:widowControl/>
        <w:ind w:right="0"/>
        <w:jc w:val="center"/>
        <w:rPr>
          <w:rFonts w:ascii="Times New Roman" w:hAnsi="Times New Roman" w:cs="Times New Roman"/>
        </w:rPr>
      </w:pPr>
      <w:r w:rsidRPr="00A34878">
        <w:rPr>
          <w:rFonts w:ascii="Times New Roman" w:hAnsi="Times New Roman" w:cs="Times New Roman"/>
        </w:rPr>
        <w:t>(</w:t>
      </w:r>
      <w:r>
        <w:rPr>
          <w:rFonts w:ascii="Times New Roman" w:hAnsi="Times New Roman" w:cs="Times New Roman"/>
        </w:rPr>
        <w:t>название группы должностей государственной гражданской службы Российской Федерации)</w:t>
      </w:r>
    </w:p>
    <w:p w:rsidR="00B97415" w:rsidRDefault="00B97415" w:rsidP="00B97415">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B97415" w:rsidRDefault="00B97415" w:rsidP="00B97415">
      <w:pPr>
        <w:pStyle w:val="ConsNonformat"/>
        <w:widowControl/>
        <w:ind w:right="0"/>
        <w:jc w:val="both"/>
        <w:rPr>
          <w:rFonts w:ascii="Times New Roman" w:hAnsi="Times New Roman" w:cs="Times New Roman"/>
          <w:sz w:val="24"/>
          <w:szCs w:val="24"/>
        </w:rPr>
      </w:pPr>
    </w:p>
    <w:p w:rsidR="00B97415" w:rsidRDefault="00B97415" w:rsidP="00B97415">
      <w:pPr>
        <w:pStyle w:val="ConsNonformat"/>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С Федеральным законом Российской Федерации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w:t>
      </w:r>
      <w:r w:rsidR="0038324E">
        <w:rPr>
          <w:rFonts w:ascii="Times New Roman" w:hAnsi="Times New Roman" w:cs="Times New Roman"/>
          <w:sz w:val="24"/>
          <w:szCs w:val="24"/>
        </w:rPr>
        <w:t>Е</w:t>
      </w:r>
      <w:r w:rsidR="0038324E" w:rsidRPr="00537445">
        <w:rPr>
          <w:rFonts w:ascii="Times New Roman" w:hAnsi="Times New Roman" w:cs="Times New Roman"/>
          <w:sz w:val="24"/>
          <w:szCs w:val="24"/>
        </w:rPr>
        <w:t>диной методик</w:t>
      </w:r>
      <w:r w:rsidR="0038324E">
        <w:rPr>
          <w:rFonts w:ascii="Times New Roman" w:hAnsi="Times New Roman" w:cs="Times New Roman"/>
          <w:sz w:val="24"/>
          <w:szCs w:val="24"/>
        </w:rPr>
        <w:t>ой</w:t>
      </w:r>
      <w:r w:rsidR="0038324E" w:rsidRPr="00537445">
        <w:rPr>
          <w:rFonts w:ascii="Times New Roman" w:hAnsi="Times New Roman" w:cs="Times New Roman"/>
          <w:sz w:val="24"/>
          <w:szCs w:val="24"/>
        </w:rPr>
        <w:t xml:space="preserve">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rPr>
          <w:rFonts w:ascii="Times New Roman" w:hAnsi="Times New Roman" w:cs="Times New Roman"/>
          <w:sz w:val="24"/>
          <w:szCs w:val="24"/>
        </w:rPr>
        <w:t>,   в   том   числе   с   квалификационными требованиями,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B97415" w:rsidRDefault="00B97415" w:rsidP="00B97415">
      <w:pPr>
        <w:pStyle w:val="ConsNonformat"/>
        <w:widowControl/>
        <w:ind w:right="0" w:firstLine="709"/>
        <w:jc w:val="both"/>
        <w:rPr>
          <w:rFonts w:ascii="Times New Roman" w:hAnsi="Times New Roman" w:cs="Times New Roman"/>
          <w:sz w:val="24"/>
          <w:szCs w:val="24"/>
        </w:rPr>
      </w:pPr>
      <w:r>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B97415" w:rsidRPr="001008FF" w:rsidRDefault="00B97415" w:rsidP="00B97415">
      <w:pPr>
        <w:pStyle w:val="ConsNonformat"/>
        <w:widowControl/>
        <w:ind w:right="0" w:firstLine="709"/>
        <w:jc w:val="both"/>
        <w:rPr>
          <w:rFonts w:ascii="Times New Roman" w:hAnsi="Times New Roman" w:cs="Times New Roman"/>
          <w:sz w:val="24"/>
          <w:szCs w:val="24"/>
        </w:rPr>
      </w:pPr>
      <w:r w:rsidRPr="001008FF">
        <w:rPr>
          <w:rFonts w:ascii="Times New Roman" w:hAnsi="Times New Roman" w:cs="Times New Roman"/>
          <w:sz w:val="24"/>
          <w:szCs w:val="24"/>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1008FF">
        <w:rPr>
          <w:rFonts w:ascii="Times New Roman" w:hAnsi="Times New Roman" w:cs="Times New Roman"/>
          <w:sz w:val="24"/>
          <w:szCs w:val="24"/>
        </w:rPr>
        <w:t>н(</w:t>
      </w:r>
      <w:proofErr w:type="gramEnd"/>
      <w:r w:rsidRPr="001008FF">
        <w:rPr>
          <w:rFonts w:ascii="Times New Roman" w:hAnsi="Times New Roman" w:cs="Times New Roman"/>
          <w:sz w:val="24"/>
          <w:szCs w:val="24"/>
        </w:rPr>
        <w:t>а).</w:t>
      </w:r>
    </w:p>
    <w:p w:rsidR="00B97415" w:rsidRDefault="00B97415" w:rsidP="00B97415">
      <w:pPr>
        <w:pStyle w:val="ConsNonformat"/>
        <w:widowControl/>
        <w:ind w:right="0"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 (перечислить прилагаемые документы).</w:t>
      </w:r>
    </w:p>
    <w:p w:rsidR="00B97415" w:rsidRDefault="00B97415" w:rsidP="00B97415">
      <w:pPr>
        <w:pStyle w:val="ConsNonformat"/>
        <w:widowControl/>
        <w:tabs>
          <w:tab w:val="left" w:pos="4440"/>
        </w:tabs>
        <w:ind w:right="0"/>
        <w:jc w:val="both"/>
        <w:rPr>
          <w:rFonts w:ascii="Times New Roman" w:hAnsi="Times New Roman" w:cs="Times New Roman"/>
          <w:sz w:val="24"/>
          <w:szCs w:val="24"/>
        </w:rPr>
      </w:pPr>
    </w:p>
    <w:p w:rsidR="00B97415" w:rsidRDefault="00B97415" w:rsidP="00B97415">
      <w:pPr>
        <w:pStyle w:val="ConsNonformat"/>
        <w:widowControl/>
        <w:tabs>
          <w:tab w:val="left" w:pos="4440"/>
        </w:tabs>
        <w:ind w:right="0"/>
        <w:jc w:val="both"/>
        <w:rPr>
          <w:rFonts w:ascii="Times New Roman" w:hAnsi="Times New Roman" w:cs="Times New Roman"/>
          <w:sz w:val="24"/>
          <w:szCs w:val="24"/>
        </w:rPr>
      </w:pPr>
    </w:p>
    <w:p w:rsidR="00B97415" w:rsidRDefault="00B97415" w:rsidP="00B97415">
      <w:pPr>
        <w:pStyle w:val="ConsNonformat"/>
        <w:widowControl/>
        <w:tabs>
          <w:tab w:val="left" w:pos="4440"/>
        </w:tabs>
        <w:ind w:right="0"/>
        <w:jc w:val="both"/>
        <w:rPr>
          <w:rFonts w:ascii="Times New Roman" w:hAnsi="Times New Roman" w:cs="Times New Roman"/>
          <w:sz w:val="24"/>
          <w:szCs w:val="24"/>
        </w:rPr>
      </w:pPr>
      <w:r>
        <w:rPr>
          <w:rFonts w:ascii="Times New Roman" w:hAnsi="Times New Roman" w:cs="Times New Roman"/>
          <w:sz w:val="24"/>
          <w:szCs w:val="24"/>
        </w:rPr>
        <w:t>«____» ____________20__г.            __________</w:t>
      </w:r>
      <w:r>
        <w:rPr>
          <w:rFonts w:ascii="Times New Roman" w:hAnsi="Times New Roman" w:cs="Times New Roman"/>
          <w:sz w:val="24"/>
          <w:szCs w:val="24"/>
        </w:rPr>
        <w:tab/>
      </w:r>
      <w:r>
        <w:rPr>
          <w:rFonts w:ascii="Times New Roman" w:hAnsi="Times New Roman" w:cs="Times New Roman"/>
          <w:sz w:val="24"/>
          <w:szCs w:val="24"/>
        </w:rPr>
        <w:tab/>
        <w:t xml:space="preserve">                               ___________________</w:t>
      </w:r>
    </w:p>
    <w:p w:rsidR="00B97415" w:rsidRDefault="00B97415" w:rsidP="00B97415">
      <w:pPr>
        <w:pStyle w:val="ConsNonformat"/>
        <w:widowControl/>
        <w:ind w:right="0"/>
        <w:jc w:val="both"/>
        <w:rPr>
          <w:rFonts w:ascii="Times New Roman" w:hAnsi="Times New Roman" w:cs="Times New Roman"/>
        </w:rPr>
      </w:pPr>
      <w:r>
        <w:rPr>
          <w:rFonts w:ascii="Times New Roman" w:hAnsi="Times New Roman" w:cs="Times New Roman"/>
        </w:rPr>
        <w:t xml:space="preserve">   дата                        </w:t>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p>
    <w:p w:rsidR="00B97415" w:rsidRPr="00F36FBF" w:rsidRDefault="00B97415" w:rsidP="00C10DFB">
      <w:pPr>
        <w:pStyle w:val="ConsNonformat"/>
        <w:ind w:right="0"/>
        <w:jc w:val="center"/>
        <w:rPr>
          <w:rFonts w:ascii="Times New Roman" w:hAnsi="Times New Roman" w:cs="Times New Roman"/>
          <w:b/>
          <w:color w:val="FF0000"/>
          <w:sz w:val="28"/>
          <w:szCs w:val="28"/>
          <w:u w:val="single"/>
        </w:rPr>
      </w:pPr>
      <w:r w:rsidRPr="00F36FBF">
        <w:rPr>
          <w:rFonts w:ascii="Times New Roman" w:hAnsi="Times New Roman" w:cs="Times New Roman"/>
          <w:b/>
          <w:color w:val="FF0000"/>
          <w:sz w:val="28"/>
          <w:szCs w:val="28"/>
          <w:u w:val="single"/>
        </w:rPr>
        <w:t>Заявление пишется полностью собственноручно, абсолютно весь текст!</w:t>
      </w:r>
    </w:p>
    <w:p w:rsidR="00C10DFB" w:rsidRPr="00B97415" w:rsidRDefault="00C10DFB" w:rsidP="00C10DFB">
      <w:pPr>
        <w:pStyle w:val="ConsNonformat"/>
        <w:ind w:right="0"/>
        <w:jc w:val="center"/>
        <w:rPr>
          <w:rFonts w:ascii="Times New Roman" w:hAnsi="Times New Roman" w:cs="Times New Roman"/>
        </w:rPr>
      </w:pPr>
    </w:p>
    <w:p w:rsidR="00EF0129" w:rsidRDefault="00EF0129" w:rsidP="00B97415">
      <w:pPr>
        <w:pStyle w:val="ConsNonformat"/>
        <w:ind w:right="0"/>
        <w:jc w:val="right"/>
        <w:rPr>
          <w:rFonts w:ascii="Times New Roman" w:hAnsi="Times New Roman" w:cs="Times New Roman"/>
        </w:rPr>
      </w:pPr>
    </w:p>
    <w:p w:rsidR="00EF0129" w:rsidRDefault="00EF0129" w:rsidP="00B97415">
      <w:pPr>
        <w:pStyle w:val="ConsNonformat"/>
        <w:ind w:right="0"/>
        <w:jc w:val="right"/>
        <w:rPr>
          <w:rFonts w:ascii="Times New Roman" w:hAnsi="Times New Roman" w:cs="Times New Roman"/>
        </w:rPr>
      </w:pPr>
    </w:p>
    <w:p w:rsidR="00EF0129" w:rsidRDefault="00EF0129" w:rsidP="00B97415">
      <w:pPr>
        <w:pStyle w:val="ConsNonformat"/>
        <w:ind w:right="0"/>
        <w:jc w:val="right"/>
        <w:rPr>
          <w:rFonts w:ascii="Times New Roman" w:hAnsi="Times New Roman" w:cs="Times New Roman"/>
        </w:rPr>
      </w:pPr>
    </w:p>
    <w:p w:rsidR="00B97415" w:rsidRPr="001008FF" w:rsidRDefault="00B97415" w:rsidP="00B97415">
      <w:pPr>
        <w:pStyle w:val="ConsNonformat"/>
        <w:ind w:right="0"/>
        <w:jc w:val="right"/>
        <w:rPr>
          <w:rFonts w:ascii="Times New Roman" w:hAnsi="Times New Roman" w:cs="Times New Roman"/>
        </w:rPr>
      </w:pPr>
      <w:r w:rsidRPr="001008FF">
        <w:rPr>
          <w:rFonts w:ascii="Times New Roman" w:hAnsi="Times New Roman" w:cs="Times New Roman"/>
        </w:rPr>
        <w:t>Приложение № 2</w:t>
      </w:r>
    </w:p>
    <w:p w:rsidR="00B97415" w:rsidRDefault="00B97415" w:rsidP="00B97415">
      <w:pPr>
        <w:snapToGrid w:val="0"/>
        <w:ind w:left="6372" w:firstLine="708"/>
        <w:rPr>
          <w:sz w:val="20"/>
        </w:rPr>
      </w:pPr>
    </w:p>
    <w:p w:rsidR="00B97415" w:rsidRDefault="00B97415" w:rsidP="00B97415">
      <w:pPr>
        <w:snapToGrid w:val="0"/>
        <w:ind w:left="142" w:firstLine="708"/>
        <w:jc w:val="center"/>
        <w:rPr>
          <w:b/>
          <w:bCs/>
          <w:sz w:val="28"/>
          <w:szCs w:val="28"/>
        </w:rPr>
      </w:pPr>
      <w:r>
        <w:rPr>
          <w:b/>
          <w:bCs/>
          <w:sz w:val="28"/>
          <w:szCs w:val="28"/>
        </w:rPr>
        <w:t>АНКЕТА</w:t>
      </w:r>
    </w:p>
    <w:p w:rsidR="00B97415" w:rsidRDefault="00B97415" w:rsidP="00B97415">
      <w:pPr>
        <w:pStyle w:val="ConsNonformat"/>
        <w:widowControl/>
        <w:ind w:right="0"/>
        <w:jc w:val="center"/>
        <w:rPr>
          <w:rFonts w:ascii="Times New Roman" w:hAnsi="Times New Roman" w:cs="Times New Roman"/>
          <w:sz w:val="24"/>
          <w:szCs w:val="24"/>
        </w:rPr>
      </w:pPr>
    </w:p>
    <w:p w:rsidR="00B97415" w:rsidRDefault="00B97415" w:rsidP="00B97415">
      <w:pPr>
        <w:pStyle w:val="ConsNonformat"/>
        <w:widowControl/>
        <w:ind w:right="0"/>
        <w:jc w:val="center"/>
        <w:rPr>
          <w:rFonts w:ascii="Times New Roman" w:hAnsi="Times New Roman" w:cs="Times New Roman"/>
          <w:sz w:val="28"/>
          <w:szCs w:val="28"/>
        </w:rPr>
      </w:pPr>
    </w:p>
    <w:tbl>
      <w:tblPr>
        <w:tblpPr w:leftFromText="180" w:rightFromText="180" w:vertAnchor="text" w:tblpX="860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B97415" w:rsidTr="00B97415">
        <w:trPr>
          <w:trHeight w:val="1394"/>
        </w:trPr>
        <w:tc>
          <w:tcPr>
            <w:tcW w:w="1368" w:type="dxa"/>
          </w:tcPr>
          <w:p w:rsidR="00B97415" w:rsidRDefault="00B97415" w:rsidP="00B97415">
            <w:pPr>
              <w:pStyle w:val="ConsNonformat"/>
              <w:widowControl/>
              <w:ind w:right="0"/>
              <w:jc w:val="center"/>
              <w:rPr>
                <w:rFonts w:ascii="Times New Roman" w:hAnsi="Times New Roman" w:cs="Times New Roman"/>
                <w:sz w:val="28"/>
                <w:szCs w:val="28"/>
              </w:rPr>
            </w:pPr>
          </w:p>
          <w:p w:rsidR="00B97415" w:rsidRDefault="00B97415" w:rsidP="00B97415">
            <w:pPr>
              <w:pStyle w:val="ConsNonformat"/>
              <w:widowControl/>
              <w:ind w:right="0"/>
              <w:jc w:val="center"/>
              <w:rPr>
                <w:rFonts w:ascii="Times New Roman" w:hAnsi="Times New Roman" w:cs="Times New Roman"/>
              </w:rPr>
            </w:pPr>
            <w:r>
              <w:rPr>
                <w:rFonts w:ascii="Times New Roman" w:hAnsi="Times New Roman" w:cs="Times New Roman"/>
              </w:rPr>
              <w:t>Место</w:t>
            </w:r>
          </w:p>
          <w:p w:rsidR="00B97415" w:rsidRDefault="00B97415" w:rsidP="00B97415">
            <w:pPr>
              <w:pStyle w:val="ConsNonformat"/>
              <w:widowControl/>
              <w:ind w:right="0"/>
              <w:jc w:val="center"/>
              <w:rPr>
                <w:rFonts w:ascii="Times New Roman" w:hAnsi="Times New Roman" w:cs="Times New Roman"/>
                <w:sz w:val="28"/>
                <w:szCs w:val="28"/>
              </w:rPr>
            </w:pPr>
            <w:r>
              <w:rPr>
                <w:rFonts w:ascii="Times New Roman" w:hAnsi="Times New Roman" w:cs="Times New Roman"/>
              </w:rPr>
              <w:t>для фотографии</w:t>
            </w:r>
          </w:p>
        </w:tc>
      </w:tr>
    </w:tbl>
    <w:p w:rsidR="00B97415" w:rsidRDefault="00B97415" w:rsidP="00B97415">
      <w:pPr>
        <w:pStyle w:val="ConsNonformat"/>
        <w:widowControl/>
        <w:ind w:right="0"/>
        <w:jc w:val="both"/>
        <w:rPr>
          <w:rFonts w:ascii="Times New Roman" w:hAnsi="Times New Roman" w:cs="Times New Roman"/>
          <w:sz w:val="28"/>
          <w:szCs w:val="28"/>
        </w:rPr>
      </w:pPr>
    </w:p>
    <w:p w:rsidR="00B97415" w:rsidRDefault="00B97415" w:rsidP="00B97415">
      <w:pPr>
        <w:pStyle w:val="ConsNonformat"/>
        <w:widowControl/>
        <w:ind w:right="0"/>
        <w:jc w:val="both"/>
        <w:rPr>
          <w:rFonts w:ascii="Times New Roman" w:hAnsi="Times New Roman" w:cs="Times New Roman"/>
          <w:sz w:val="24"/>
          <w:szCs w:val="24"/>
        </w:rPr>
      </w:pPr>
      <w:r>
        <w:rPr>
          <w:rFonts w:ascii="Times New Roman" w:hAnsi="Times New Roman" w:cs="Times New Roman"/>
          <w:sz w:val="28"/>
          <w:szCs w:val="28"/>
        </w:rPr>
        <w:t xml:space="preserve">1. </w:t>
      </w:r>
      <w:r>
        <w:rPr>
          <w:rFonts w:ascii="Times New Roman" w:hAnsi="Times New Roman" w:cs="Times New Roman"/>
          <w:sz w:val="24"/>
          <w:szCs w:val="24"/>
        </w:rPr>
        <w:t xml:space="preserve">Фамилия _____________________________________________                    </w:t>
      </w:r>
    </w:p>
    <w:p w:rsidR="00B97415" w:rsidRDefault="00B97415" w:rsidP="00B97415">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Имя _________________________________________________                     </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4"/>
          <w:szCs w:val="24"/>
        </w:rPr>
        <w:t xml:space="preserve">     Отчество</w:t>
      </w:r>
      <w:r>
        <w:rPr>
          <w:rFonts w:ascii="Times New Roman" w:hAnsi="Times New Roman" w:cs="Times New Roman"/>
          <w:sz w:val="28"/>
          <w:szCs w:val="28"/>
        </w:rPr>
        <w:t xml:space="preserve"> ______________________________________</w:t>
      </w:r>
    </w:p>
    <w:p w:rsidR="00B97415" w:rsidRDefault="00B97415" w:rsidP="00B97415">
      <w:pPr>
        <w:pStyle w:val="ConsNonformat"/>
        <w:widowControl/>
        <w:ind w:right="0"/>
        <w:rPr>
          <w:rFonts w:ascii="Times New Roman" w:hAnsi="Times New Roman" w:cs="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580"/>
      </w:tblGrid>
      <w:tr w:rsidR="00B97415" w:rsidTr="00B97415">
        <w:tc>
          <w:tcPr>
            <w:tcW w:w="4500" w:type="dxa"/>
          </w:tcPr>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2.  Если изменяли фамилию, имя или отчество, то укажите их,  а  также когда, где и   по   какой причине изменяли               </w:t>
            </w:r>
          </w:p>
        </w:tc>
        <w:tc>
          <w:tcPr>
            <w:tcW w:w="5580" w:type="dxa"/>
          </w:tcPr>
          <w:p w:rsidR="00B97415" w:rsidRDefault="00B97415" w:rsidP="00B97415">
            <w:pPr>
              <w:pStyle w:val="ConsNonformat"/>
              <w:widowControl/>
              <w:ind w:right="0"/>
              <w:rPr>
                <w:rFonts w:ascii="Times New Roman" w:hAnsi="Times New Roman" w:cs="Times New Roman"/>
                <w:sz w:val="28"/>
                <w:szCs w:val="28"/>
              </w:rPr>
            </w:pPr>
          </w:p>
        </w:tc>
      </w:tr>
      <w:tr w:rsidR="00B97415" w:rsidTr="00B97415">
        <w:tc>
          <w:tcPr>
            <w:tcW w:w="4500" w:type="dxa"/>
          </w:tcPr>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3. </w:t>
            </w:r>
            <w:proofErr w:type="gramStart"/>
            <w:r>
              <w:rPr>
                <w:rFonts w:ascii="Times New Roman" w:hAnsi="Times New Roman" w:cs="Times New Roman"/>
                <w:sz w:val="23"/>
                <w:szCs w:val="23"/>
              </w:rPr>
              <w:t>Число, месяц, год и место рождения    (село,  деревня,  город, район, область,  край,  республика, страна)</w:t>
            </w:r>
            <w:proofErr w:type="gramEnd"/>
          </w:p>
        </w:tc>
        <w:tc>
          <w:tcPr>
            <w:tcW w:w="5580" w:type="dxa"/>
          </w:tcPr>
          <w:p w:rsidR="00B97415" w:rsidRDefault="00B97415" w:rsidP="00B97415">
            <w:pPr>
              <w:pStyle w:val="ConsNonformat"/>
              <w:widowControl/>
              <w:ind w:right="0"/>
              <w:rPr>
                <w:rFonts w:ascii="Times New Roman" w:hAnsi="Times New Roman" w:cs="Times New Roman"/>
                <w:sz w:val="28"/>
                <w:szCs w:val="28"/>
              </w:rPr>
            </w:pPr>
          </w:p>
        </w:tc>
      </w:tr>
      <w:tr w:rsidR="00B97415" w:rsidTr="00B97415">
        <w:tc>
          <w:tcPr>
            <w:tcW w:w="4500" w:type="dxa"/>
          </w:tcPr>
          <w:p w:rsidR="00B97415" w:rsidRDefault="00391026" w:rsidP="00391026">
            <w:pPr>
              <w:pStyle w:val="ConsNonformat"/>
              <w:widowControl/>
              <w:ind w:left="72" w:right="0"/>
              <w:jc w:val="both"/>
              <w:rPr>
                <w:rFonts w:ascii="Times New Roman" w:hAnsi="Times New Roman" w:cs="Times New Roman"/>
                <w:sz w:val="23"/>
                <w:szCs w:val="23"/>
              </w:rPr>
            </w:pPr>
            <w:r w:rsidRPr="00391026">
              <w:rPr>
                <w:rFonts w:ascii="Times New Roman" w:hAnsi="Times New Roman" w:cs="Times New Roman"/>
                <w:sz w:val="23"/>
                <w:szCs w:val="23"/>
              </w:rPr>
              <w:t>4. Гражданство (подданство). Если изменяли,</w:t>
            </w:r>
            <w:r>
              <w:rPr>
                <w:rFonts w:ascii="Times New Roman" w:hAnsi="Times New Roman" w:cs="Times New Roman"/>
                <w:sz w:val="23"/>
                <w:szCs w:val="23"/>
              </w:rPr>
              <w:t xml:space="preserve"> </w:t>
            </w:r>
            <w:r w:rsidRPr="00391026">
              <w:rPr>
                <w:rFonts w:ascii="Times New Roman" w:hAnsi="Times New Roman" w:cs="Times New Roman"/>
                <w:sz w:val="23"/>
                <w:szCs w:val="23"/>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rFonts w:ascii="Times New Roman" w:hAnsi="Times New Roman" w:cs="Times New Roman"/>
                <w:sz w:val="23"/>
                <w:szCs w:val="23"/>
              </w:rPr>
              <w:t xml:space="preserve"> </w:t>
            </w:r>
            <w:r w:rsidRPr="00391026">
              <w:rPr>
                <w:rFonts w:ascii="Times New Roman" w:hAnsi="Times New Roman" w:cs="Times New Roman"/>
                <w:sz w:val="23"/>
                <w:szCs w:val="23"/>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580" w:type="dxa"/>
          </w:tcPr>
          <w:p w:rsidR="00B97415" w:rsidRDefault="00B97415" w:rsidP="00B97415">
            <w:pPr>
              <w:pStyle w:val="ConsNonformat"/>
              <w:widowControl/>
              <w:ind w:right="-108"/>
              <w:rPr>
                <w:rFonts w:ascii="Times New Roman" w:hAnsi="Times New Roman" w:cs="Times New Roman"/>
                <w:sz w:val="28"/>
                <w:szCs w:val="28"/>
              </w:rPr>
            </w:pPr>
          </w:p>
        </w:tc>
      </w:tr>
      <w:tr w:rsidR="00B97415" w:rsidTr="00B97415">
        <w:tc>
          <w:tcPr>
            <w:tcW w:w="4500" w:type="dxa"/>
          </w:tcPr>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5. Образование (когда и какие  учебные заведения окончили, номера дипломов) </w:t>
            </w:r>
          </w:p>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Направление   подготовки или </w:t>
            </w:r>
          </w:p>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Специальность по диплому  </w:t>
            </w:r>
          </w:p>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 Квалификация по диплому</w:t>
            </w:r>
          </w:p>
        </w:tc>
        <w:tc>
          <w:tcPr>
            <w:tcW w:w="5580" w:type="dxa"/>
          </w:tcPr>
          <w:p w:rsidR="00B97415" w:rsidRDefault="00B97415" w:rsidP="00B97415">
            <w:pPr>
              <w:pStyle w:val="ConsNonformat"/>
              <w:widowControl/>
              <w:ind w:right="0"/>
              <w:rPr>
                <w:rFonts w:ascii="Times New Roman" w:hAnsi="Times New Roman" w:cs="Times New Roman"/>
                <w:sz w:val="28"/>
                <w:szCs w:val="28"/>
              </w:rPr>
            </w:pPr>
          </w:p>
        </w:tc>
      </w:tr>
      <w:tr w:rsidR="00B97415" w:rsidTr="00B97415">
        <w:tc>
          <w:tcPr>
            <w:tcW w:w="4500" w:type="dxa"/>
          </w:tcPr>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Ученая    степень,   ученое   звание (когда присвоены,  номера дипломов,   аттестатов)     </w:t>
            </w:r>
          </w:p>
        </w:tc>
        <w:tc>
          <w:tcPr>
            <w:tcW w:w="5580" w:type="dxa"/>
          </w:tcPr>
          <w:p w:rsidR="00B97415" w:rsidRDefault="00B97415" w:rsidP="00B97415">
            <w:pPr>
              <w:pStyle w:val="ConsNonformat"/>
              <w:widowControl/>
              <w:ind w:right="0"/>
              <w:rPr>
                <w:rFonts w:ascii="Times New Roman" w:hAnsi="Times New Roman" w:cs="Times New Roman"/>
                <w:sz w:val="28"/>
                <w:szCs w:val="28"/>
              </w:rPr>
            </w:pPr>
          </w:p>
        </w:tc>
      </w:tr>
      <w:tr w:rsidR="00B97415" w:rsidTr="00B97415">
        <w:tc>
          <w:tcPr>
            <w:tcW w:w="4500" w:type="dxa"/>
          </w:tcPr>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7. Какими иностранными  языками  и языками народов Российской  </w:t>
            </w:r>
            <w:proofErr w:type="gramStart"/>
            <w:r>
              <w:rPr>
                <w:rFonts w:ascii="Times New Roman" w:hAnsi="Times New Roman" w:cs="Times New Roman"/>
                <w:sz w:val="23"/>
                <w:szCs w:val="23"/>
              </w:rPr>
              <w:t>Федерации</w:t>
            </w:r>
            <w:proofErr w:type="gramEnd"/>
            <w:r>
              <w:rPr>
                <w:rFonts w:ascii="Times New Roman" w:hAnsi="Times New Roman" w:cs="Times New Roman"/>
                <w:sz w:val="23"/>
                <w:szCs w:val="23"/>
              </w:rPr>
              <w:t xml:space="preserve"> владеете и  в  </w:t>
            </w:r>
            <w:proofErr w:type="gramStart"/>
            <w:r>
              <w:rPr>
                <w:rFonts w:ascii="Times New Roman" w:hAnsi="Times New Roman" w:cs="Times New Roman"/>
                <w:sz w:val="23"/>
                <w:szCs w:val="23"/>
              </w:rPr>
              <w:t>какой</w:t>
            </w:r>
            <w:proofErr w:type="gramEnd"/>
            <w:r>
              <w:rPr>
                <w:rFonts w:ascii="Times New Roman" w:hAnsi="Times New Roman" w:cs="Times New Roman"/>
                <w:sz w:val="23"/>
                <w:szCs w:val="23"/>
              </w:rPr>
              <w:t xml:space="preserve">  степени (читаете и   переводите  со словарем, читаете и   можете  объясняться,   владеете свободно)</w:t>
            </w:r>
          </w:p>
        </w:tc>
        <w:tc>
          <w:tcPr>
            <w:tcW w:w="5580" w:type="dxa"/>
          </w:tcPr>
          <w:p w:rsidR="00B97415" w:rsidRDefault="00B97415" w:rsidP="00B97415">
            <w:pPr>
              <w:pStyle w:val="ConsNonformat"/>
              <w:widowControl/>
              <w:ind w:right="0"/>
              <w:rPr>
                <w:rFonts w:ascii="Times New Roman" w:hAnsi="Times New Roman" w:cs="Times New Roman"/>
                <w:sz w:val="28"/>
                <w:szCs w:val="28"/>
              </w:rPr>
            </w:pPr>
          </w:p>
        </w:tc>
      </w:tr>
      <w:tr w:rsidR="00B97415" w:rsidTr="00B97415">
        <w:tc>
          <w:tcPr>
            <w:tcW w:w="4500" w:type="dxa"/>
          </w:tcPr>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       </w:t>
            </w:r>
          </w:p>
        </w:tc>
        <w:tc>
          <w:tcPr>
            <w:tcW w:w="5580" w:type="dxa"/>
          </w:tcPr>
          <w:p w:rsidR="00B97415" w:rsidRDefault="00B97415" w:rsidP="00B97415">
            <w:pPr>
              <w:pStyle w:val="ConsNonformat"/>
              <w:widowControl/>
              <w:ind w:right="0"/>
              <w:rPr>
                <w:rFonts w:ascii="Times New Roman" w:hAnsi="Times New Roman" w:cs="Times New Roman"/>
                <w:sz w:val="28"/>
                <w:szCs w:val="28"/>
              </w:rPr>
            </w:pPr>
          </w:p>
        </w:tc>
      </w:tr>
      <w:tr w:rsidR="00B97415" w:rsidTr="00B97415">
        <w:tc>
          <w:tcPr>
            <w:tcW w:w="4500" w:type="dxa"/>
          </w:tcPr>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9. Были ли Вы судимы (когда   и  за что)  </w:t>
            </w:r>
          </w:p>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                      </w:t>
            </w:r>
          </w:p>
        </w:tc>
        <w:tc>
          <w:tcPr>
            <w:tcW w:w="5580" w:type="dxa"/>
          </w:tcPr>
          <w:p w:rsidR="00B97415" w:rsidRDefault="00B97415" w:rsidP="00B97415">
            <w:pPr>
              <w:pStyle w:val="ConsNonformat"/>
              <w:widowControl/>
              <w:ind w:right="0"/>
              <w:rPr>
                <w:rFonts w:ascii="Times New Roman" w:hAnsi="Times New Roman" w:cs="Times New Roman"/>
                <w:sz w:val="28"/>
                <w:szCs w:val="28"/>
              </w:rPr>
            </w:pPr>
          </w:p>
        </w:tc>
      </w:tr>
      <w:tr w:rsidR="00B97415" w:rsidTr="00B97415">
        <w:tc>
          <w:tcPr>
            <w:tcW w:w="4500" w:type="dxa"/>
          </w:tcPr>
          <w:p w:rsidR="00B97415" w:rsidRDefault="00B97415" w:rsidP="00B97415">
            <w:pPr>
              <w:pStyle w:val="ConsNonformat"/>
              <w:widowControl/>
              <w:ind w:left="72" w:right="0"/>
              <w:jc w:val="both"/>
              <w:rPr>
                <w:rFonts w:ascii="Times New Roman" w:hAnsi="Times New Roman" w:cs="Times New Roman"/>
                <w:sz w:val="23"/>
                <w:szCs w:val="23"/>
              </w:rPr>
            </w:pPr>
            <w:r>
              <w:rPr>
                <w:rFonts w:ascii="Times New Roman" w:hAnsi="Times New Roman" w:cs="Times New Roman"/>
                <w:sz w:val="23"/>
                <w:szCs w:val="23"/>
              </w:rPr>
              <w:t xml:space="preserve">10. Допуск  к   государственной  тайне, </w:t>
            </w:r>
            <w:r>
              <w:rPr>
                <w:rFonts w:ascii="Times New Roman" w:hAnsi="Times New Roman" w:cs="Times New Roman"/>
                <w:sz w:val="23"/>
                <w:szCs w:val="23"/>
              </w:rPr>
              <w:lastRenderedPageBreak/>
              <w:t xml:space="preserve">оформленный  за   период  работы,  службы,   учебы,   его  форма,  номер   и   дата   (если имеется)                       </w:t>
            </w:r>
          </w:p>
        </w:tc>
        <w:tc>
          <w:tcPr>
            <w:tcW w:w="5580" w:type="dxa"/>
          </w:tcPr>
          <w:p w:rsidR="00B97415" w:rsidRDefault="00B97415" w:rsidP="00B97415">
            <w:pPr>
              <w:pStyle w:val="ConsNonformat"/>
              <w:widowControl/>
              <w:ind w:right="0"/>
              <w:rPr>
                <w:rFonts w:ascii="Times New Roman" w:hAnsi="Times New Roman" w:cs="Times New Roman"/>
                <w:sz w:val="28"/>
                <w:szCs w:val="28"/>
              </w:rPr>
            </w:pPr>
          </w:p>
        </w:tc>
      </w:tr>
    </w:tbl>
    <w:p w:rsidR="00B97415" w:rsidRDefault="00B97415" w:rsidP="00B97415">
      <w:pPr>
        <w:pStyle w:val="ConsNonformat"/>
        <w:widowControl/>
        <w:ind w:right="0"/>
        <w:jc w:val="both"/>
        <w:rPr>
          <w:rFonts w:ascii="Times New Roman" w:hAnsi="Times New Roman" w:cs="Times New Roman"/>
          <w:sz w:val="16"/>
          <w:szCs w:val="16"/>
        </w:rPr>
      </w:pPr>
    </w:p>
    <w:p w:rsidR="00B97415" w:rsidRDefault="00B97415" w:rsidP="00B97415">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97415" w:rsidRDefault="00B97415" w:rsidP="00B97415">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ab/>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97415" w:rsidRDefault="00B97415" w:rsidP="00B97415">
      <w:pPr>
        <w:pStyle w:val="ConsNonformat"/>
        <w:widowControl/>
        <w:ind w:right="0"/>
        <w:jc w:val="both"/>
        <w:rPr>
          <w:rFonts w:ascii="Times New Roman" w:hAnsi="Times New Roman" w:cs="Times New Roman"/>
          <w:sz w:val="16"/>
          <w:szCs w:val="16"/>
        </w:rPr>
      </w:pPr>
    </w:p>
    <w:tbl>
      <w:tblPr>
        <w:tblW w:w="10080" w:type="dxa"/>
        <w:tblInd w:w="70" w:type="dxa"/>
        <w:tblLayout w:type="fixed"/>
        <w:tblCellMar>
          <w:left w:w="70" w:type="dxa"/>
          <w:right w:w="70" w:type="dxa"/>
        </w:tblCellMar>
        <w:tblLook w:val="0000" w:firstRow="0" w:lastRow="0" w:firstColumn="0" w:lastColumn="0" w:noHBand="0" w:noVBand="0"/>
      </w:tblPr>
      <w:tblGrid>
        <w:gridCol w:w="1620"/>
        <w:gridCol w:w="1620"/>
        <w:gridCol w:w="3240"/>
        <w:gridCol w:w="3600"/>
      </w:tblGrid>
      <w:tr w:rsidR="00B97415" w:rsidTr="00B97415">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Месяц и год</w:t>
            </w:r>
          </w:p>
        </w:tc>
        <w:tc>
          <w:tcPr>
            <w:tcW w:w="3240" w:type="dxa"/>
            <w:vMerge w:val="restart"/>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Должность       </w:t>
            </w:r>
            <w:r>
              <w:rPr>
                <w:rFonts w:ascii="Times New Roman" w:hAnsi="Times New Roman" w:cs="Times New Roman"/>
                <w:sz w:val="24"/>
                <w:szCs w:val="24"/>
              </w:rPr>
              <w:br/>
              <w:t>с указанием организации</w:t>
            </w:r>
          </w:p>
        </w:tc>
        <w:tc>
          <w:tcPr>
            <w:tcW w:w="3600" w:type="dxa"/>
            <w:vMerge w:val="restart"/>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Адрес     организации  </w:t>
            </w:r>
            <w:r>
              <w:rPr>
                <w:rFonts w:ascii="Times New Roman" w:hAnsi="Times New Roman" w:cs="Times New Roman"/>
                <w:sz w:val="24"/>
                <w:szCs w:val="24"/>
              </w:rPr>
              <w:b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за   границей)</w:t>
            </w:r>
          </w:p>
        </w:tc>
      </w:tr>
      <w:tr w:rsidR="00B97415" w:rsidTr="00B97415">
        <w:trPr>
          <w:cantSplit/>
          <w:trHeight w:val="258"/>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поступления</w:t>
            </w: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ухода</w:t>
            </w:r>
          </w:p>
        </w:tc>
        <w:tc>
          <w:tcPr>
            <w:tcW w:w="3240" w:type="dxa"/>
            <w:vMerge/>
            <w:tcBorders>
              <w:top w:val="single" w:sz="6" w:space="0" w:color="auto"/>
              <w:left w:val="single" w:sz="6" w:space="0" w:color="auto"/>
              <w:bottom w:val="single" w:sz="6" w:space="0" w:color="auto"/>
              <w:right w:val="single" w:sz="6" w:space="0" w:color="auto"/>
            </w:tcBorders>
            <w:vAlign w:val="center"/>
          </w:tcPr>
          <w:p w:rsidR="00B97415" w:rsidRDefault="00B97415" w:rsidP="00B97415"/>
        </w:tc>
        <w:tc>
          <w:tcPr>
            <w:tcW w:w="3600" w:type="dxa"/>
            <w:vMerge/>
            <w:tcBorders>
              <w:top w:val="single" w:sz="6" w:space="0" w:color="auto"/>
              <w:left w:val="single" w:sz="6" w:space="0" w:color="auto"/>
              <w:bottom w:val="single" w:sz="6" w:space="0" w:color="auto"/>
              <w:right w:val="single" w:sz="6" w:space="0" w:color="auto"/>
            </w:tcBorders>
            <w:vAlign w:val="center"/>
          </w:tcPr>
          <w:p w:rsidR="00B97415" w:rsidRDefault="00B97415" w:rsidP="00B97415"/>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r w:rsidR="00B97415" w:rsidTr="00B97415">
        <w:trPr>
          <w:trHeight w:val="240"/>
        </w:trPr>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c>
          <w:tcPr>
            <w:tcW w:w="360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jc w:val="both"/>
              <w:rPr>
                <w:rFonts w:ascii="Times New Roman" w:hAnsi="Times New Roman" w:cs="Times New Roman"/>
                <w:sz w:val="28"/>
                <w:szCs w:val="28"/>
              </w:rPr>
            </w:pPr>
          </w:p>
        </w:tc>
      </w:tr>
    </w:tbl>
    <w:p w:rsidR="00B97415" w:rsidRDefault="00B97415" w:rsidP="00B97415">
      <w:pPr>
        <w:pStyle w:val="ConsNonformat"/>
        <w:widowControl/>
        <w:ind w:right="0"/>
        <w:jc w:val="both"/>
        <w:rPr>
          <w:rFonts w:ascii="Times New Roman" w:hAnsi="Times New Roman" w:cs="Times New Roman"/>
          <w:sz w:val="28"/>
          <w:szCs w:val="28"/>
        </w:rPr>
      </w:pPr>
    </w:p>
    <w:p w:rsidR="00B97415" w:rsidRDefault="00B97415" w:rsidP="00B97415">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12. Государственные награды, иные награды и знаки отличия __________________________________________________________________________________</w:t>
      </w:r>
    </w:p>
    <w:p w:rsidR="00B97415" w:rsidRDefault="00B97415" w:rsidP="00B97415">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B97415" w:rsidRDefault="00B97415" w:rsidP="00B97415">
      <w:pPr>
        <w:pStyle w:val="ConsNonformat"/>
        <w:widowControl/>
        <w:ind w:right="0"/>
        <w:jc w:val="both"/>
        <w:rPr>
          <w:rFonts w:ascii="Times New Roman" w:hAnsi="Times New Roman" w:cs="Times New Roman"/>
          <w:sz w:val="24"/>
          <w:szCs w:val="24"/>
        </w:rPr>
      </w:pPr>
    </w:p>
    <w:p w:rsidR="00B97415" w:rsidRDefault="00B97415" w:rsidP="00B97415">
      <w:pPr>
        <w:jc w:val="both"/>
        <w:rPr>
          <w:sz w:val="24"/>
          <w:szCs w:val="24"/>
        </w:rPr>
      </w:pPr>
      <w:r w:rsidRPr="00F531AA">
        <w:rPr>
          <w:sz w:val="24"/>
          <w:szCs w:val="24"/>
        </w:rPr>
        <w:t>13. </w:t>
      </w:r>
      <w:proofErr w:type="gramStart"/>
      <w:r w:rsidRPr="00F531AA">
        <w:rPr>
          <w:sz w:val="24"/>
          <w:szCs w:val="24"/>
        </w:rPr>
        <w:t>Ваши</w:t>
      </w:r>
      <w:r>
        <w:rPr>
          <w:sz w:val="24"/>
          <w:szCs w:val="24"/>
        </w:rPr>
        <w:t xml:space="preserve">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97415" w:rsidRDefault="00B97415" w:rsidP="00B97415">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p w:rsidR="00B97415" w:rsidRDefault="00B97415" w:rsidP="00B97415">
      <w:pPr>
        <w:pStyle w:val="ConsNonformat"/>
        <w:widowControl/>
        <w:ind w:right="0"/>
        <w:jc w:val="both"/>
        <w:rPr>
          <w:rFonts w:ascii="Times New Roman" w:hAnsi="Times New Roman" w:cs="Times New Roman"/>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215"/>
        <w:gridCol w:w="1620"/>
        <w:gridCol w:w="2590"/>
        <w:gridCol w:w="3575"/>
      </w:tblGrid>
      <w:tr w:rsidR="00B97415" w:rsidTr="00B97415">
        <w:trPr>
          <w:trHeight w:val="72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Степень</w:t>
            </w:r>
            <w:r>
              <w:rPr>
                <w:rFonts w:ascii="Times New Roman" w:hAnsi="Times New Roman" w:cs="Times New Roman"/>
                <w:sz w:val="24"/>
                <w:szCs w:val="24"/>
              </w:rPr>
              <w:br/>
              <w:t>родства</w:t>
            </w: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Фамилия,</w:t>
            </w:r>
            <w:r>
              <w:rPr>
                <w:rFonts w:ascii="Times New Roman" w:hAnsi="Times New Roman" w:cs="Times New Roman"/>
                <w:sz w:val="24"/>
                <w:szCs w:val="24"/>
              </w:rPr>
              <w:br/>
              <w:t xml:space="preserve">имя,  </w:t>
            </w:r>
            <w:r>
              <w:rPr>
                <w:rFonts w:ascii="Times New Roman" w:hAnsi="Times New Roman" w:cs="Times New Roman"/>
                <w:sz w:val="24"/>
                <w:szCs w:val="24"/>
              </w:rPr>
              <w:br/>
              <w:t>отчество</w:t>
            </w: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Год, число,</w:t>
            </w:r>
            <w:r>
              <w:rPr>
                <w:rFonts w:ascii="Times New Roman" w:hAnsi="Times New Roman" w:cs="Times New Roman"/>
                <w:sz w:val="24"/>
                <w:szCs w:val="24"/>
              </w:rPr>
              <w:br/>
              <w:t xml:space="preserve">месяц   и место  </w:t>
            </w:r>
            <w:r>
              <w:rPr>
                <w:rFonts w:ascii="Times New Roman" w:hAnsi="Times New Roman" w:cs="Times New Roman"/>
                <w:sz w:val="24"/>
                <w:szCs w:val="24"/>
              </w:rPr>
              <w:br/>
              <w:t>рождения</w:t>
            </w: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Место работы (наименование и адрес   организации), должность</w:t>
            </w: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Домашний адрес  </w:t>
            </w:r>
            <w:r>
              <w:rPr>
                <w:rFonts w:ascii="Times New Roman" w:hAnsi="Times New Roman" w:cs="Times New Roman"/>
                <w:sz w:val="24"/>
                <w:szCs w:val="24"/>
              </w:rPr>
              <w:br/>
              <w:t xml:space="preserve">(адрес  регистрации, фактического   </w:t>
            </w:r>
            <w:r>
              <w:rPr>
                <w:rFonts w:ascii="Times New Roman" w:hAnsi="Times New Roman" w:cs="Times New Roman"/>
                <w:sz w:val="24"/>
                <w:szCs w:val="24"/>
              </w:rPr>
              <w:br/>
              <w:t>проживания)</w:t>
            </w: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r w:rsidR="00B97415" w:rsidTr="00B97415">
        <w:trPr>
          <w:trHeight w:val="240"/>
        </w:trPr>
        <w:tc>
          <w:tcPr>
            <w:tcW w:w="108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2590"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c>
          <w:tcPr>
            <w:tcW w:w="3575" w:type="dxa"/>
            <w:tcBorders>
              <w:top w:val="single" w:sz="6" w:space="0" w:color="auto"/>
              <w:left w:val="single" w:sz="6" w:space="0" w:color="auto"/>
              <w:bottom w:val="single" w:sz="6" w:space="0" w:color="auto"/>
              <w:right w:val="single" w:sz="6" w:space="0" w:color="auto"/>
            </w:tcBorders>
          </w:tcPr>
          <w:p w:rsidR="00B97415" w:rsidRDefault="00B97415" w:rsidP="00B97415">
            <w:pPr>
              <w:pStyle w:val="ConsCell"/>
              <w:widowControl/>
              <w:spacing w:line="480" w:lineRule="auto"/>
              <w:ind w:right="0"/>
              <w:rPr>
                <w:rFonts w:ascii="Times New Roman" w:hAnsi="Times New Roman" w:cs="Times New Roman"/>
                <w:sz w:val="28"/>
                <w:szCs w:val="28"/>
              </w:rPr>
            </w:pPr>
          </w:p>
        </w:tc>
      </w:tr>
    </w:tbl>
    <w:p w:rsidR="00B97415" w:rsidRDefault="00B97415" w:rsidP="00B97415">
      <w:pPr>
        <w:pStyle w:val="ConsNonformat"/>
        <w:widowControl/>
        <w:ind w:right="0"/>
        <w:jc w:val="both"/>
        <w:rPr>
          <w:rFonts w:ascii="Times New Roman" w:hAnsi="Times New Roman" w:cs="Times New Roman"/>
          <w:sz w:val="28"/>
          <w:szCs w:val="28"/>
        </w:rPr>
      </w:pPr>
      <w:r>
        <w:rPr>
          <w:rFonts w:ascii="Times New Roman" w:hAnsi="Times New Roman" w:cs="Times New Roman"/>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rPr>
          <w:rFonts w:ascii="Times New Roman" w:hAnsi="Times New Roman" w:cs="Times New Roman"/>
          <w:sz w:val="28"/>
          <w:szCs w:val="28"/>
        </w:rPr>
        <w:t xml:space="preserve"> 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B97415" w:rsidRDefault="00B97415" w:rsidP="00B97415">
      <w:pPr>
        <w:pStyle w:val="ConsNonformat"/>
        <w:widowControl/>
        <w:ind w:right="0"/>
        <w:jc w:val="center"/>
        <w:rPr>
          <w:rFonts w:ascii="Times New Roman" w:hAnsi="Times New Roman" w:cs="Times New Roman"/>
        </w:rPr>
      </w:pPr>
      <w:r>
        <w:rPr>
          <w:rFonts w:ascii="Times New Roman" w:hAnsi="Times New Roman" w:cs="Times New Roman"/>
        </w:rPr>
        <w:t>(фамилия, имя, отчество, с какого времени  они проживают за границей)</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B97415" w:rsidRDefault="00B97415" w:rsidP="00B97415">
      <w:pPr>
        <w:widowControl w:val="0"/>
        <w:jc w:val="both"/>
        <w:rPr>
          <w:color w:val="000000"/>
          <w:sz w:val="24"/>
          <w:szCs w:val="24"/>
        </w:rPr>
      </w:pPr>
      <w:r>
        <w:rPr>
          <w:color w:val="000000"/>
          <w:sz w:val="24"/>
          <w:szCs w:val="24"/>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10065" w:type="dxa"/>
        <w:tblBorders>
          <w:bottom w:val="single" w:sz="4" w:space="0" w:color="auto"/>
        </w:tblBorders>
        <w:tblLayout w:type="fixed"/>
        <w:tblCellMar>
          <w:left w:w="0" w:type="dxa"/>
          <w:right w:w="0" w:type="dxa"/>
        </w:tblCellMar>
        <w:tblLook w:val="04A0" w:firstRow="1" w:lastRow="0" w:firstColumn="1" w:lastColumn="0" w:noHBand="0" w:noVBand="1"/>
      </w:tblPr>
      <w:tblGrid>
        <w:gridCol w:w="10065"/>
      </w:tblGrid>
      <w:tr w:rsidR="00B97415" w:rsidTr="00B97415">
        <w:trPr>
          <w:trHeight w:val="284"/>
        </w:trPr>
        <w:tc>
          <w:tcPr>
            <w:tcW w:w="10065" w:type="dxa"/>
            <w:tcBorders>
              <w:top w:val="nil"/>
              <w:left w:val="nil"/>
              <w:bottom w:val="single" w:sz="4" w:space="0" w:color="auto"/>
              <w:right w:val="nil"/>
            </w:tcBorders>
            <w:vAlign w:val="bottom"/>
          </w:tcPr>
          <w:p w:rsidR="00B97415" w:rsidRDefault="00B97415" w:rsidP="00B97415">
            <w:pPr>
              <w:autoSpaceDE w:val="0"/>
              <w:autoSpaceDN w:val="0"/>
              <w:jc w:val="center"/>
              <w:rPr>
                <w:sz w:val="24"/>
                <w:szCs w:val="24"/>
              </w:rPr>
            </w:pPr>
          </w:p>
        </w:tc>
      </w:tr>
    </w:tbl>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4"/>
          <w:szCs w:val="24"/>
        </w:rPr>
        <w:lastRenderedPageBreak/>
        <w:t>15. Пребывание за границей (когда, где, с какой целью)</w:t>
      </w:r>
      <w:r>
        <w:rPr>
          <w:rFonts w:ascii="Times New Roman" w:hAnsi="Times New Roman" w:cs="Times New Roman"/>
          <w:sz w:val="28"/>
          <w:szCs w:val="28"/>
        </w:rPr>
        <w:t xml:space="preserve"> ______________________________________________________________________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4"/>
          <w:szCs w:val="24"/>
        </w:rPr>
        <w:t>16. Отношение к воинской обязанности и воинское звание</w:t>
      </w:r>
      <w:r>
        <w:rPr>
          <w:rFonts w:ascii="Times New Roman" w:hAnsi="Times New Roman" w:cs="Times New Roman"/>
          <w:sz w:val="28"/>
          <w:szCs w:val="28"/>
        </w:rPr>
        <w:t xml:space="preserve"> ______________________________________________________________________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4"/>
          <w:szCs w:val="24"/>
        </w:rPr>
        <w:t>17. Домашний адрес (адрес регистрации, фактического   проживания), номер телефона (либо иной вид связи)</w:t>
      </w:r>
      <w:r>
        <w:rPr>
          <w:rFonts w:ascii="Times New Roman" w:hAnsi="Times New Roman" w:cs="Times New Roman"/>
          <w:sz w:val="28"/>
          <w:szCs w:val="28"/>
        </w:rPr>
        <w:t xml:space="preserve"> ____________________________________________________________________________________________________________________________________________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4"/>
          <w:szCs w:val="24"/>
        </w:rPr>
        <w:t>18. Паспорт или документ, его заменяющий</w:t>
      </w:r>
      <w:r>
        <w:rPr>
          <w:rFonts w:ascii="Times New Roman" w:hAnsi="Times New Roman" w:cs="Times New Roman"/>
          <w:sz w:val="28"/>
          <w:szCs w:val="28"/>
        </w:rPr>
        <w:t xml:space="preserve"> ______________________________________________________________________</w:t>
      </w:r>
    </w:p>
    <w:p w:rsidR="00B97415" w:rsidRDefault="00B97415" w:rsidP="00B97415">
      <w:pPr>
        <w:pStyle w:val="ConsNonformat"/>
        <w:widowControl/>
        <w:ind w:right="0"/>
        <w:jc w:val="center"/>
        <w:rPr>
          <w:rFonts w:ascii="Times New Roman" w:hAnsi="Times New Roman" w:cs="Times New Roman"/>
        </w:rPr>
      </w:pPr>
      <w:r>
        <w:rPr>
          <w:rFonts w:ascii="Times New Roman" w:hAnsi="Times New Roman" w:cs="Times New Roman"/>
        </w:rPr>
        <w:t>(серия, номер, кем  и когда выдан)</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4"/>
          <w:szCs w:val="24"/>
        </w:rPr>
        <w:t>19. Наличие заграничного паспорта</w:t>
      </w:r>
      <w:r>
        <w:rPr>
          <w:rFonts w:ascii="Times New Roman" w:hAnsi="Times New Roman" w:cs="Times New Roman"/>
          <w:sz w:val="28"/>
          <w:szCs w:val="28"/>
        </w:rPr>
        <w:t xml:space="preserve"> ______________________________________________________________________</w:t>
      </w:r>
    </w:p>
    <w:p w:rsidR="00B97415" w:rsidRDefault="00B97415" w:rsidP="00B97415">
      <w:pPr>
        <w:pStyle w:val="ConsNonformat"/>
        <w:widowControl/>
        <w:ind w:right="0"/>
        <w:jc w:val="center"/>
        <w:rPr>
          <w:rFonts w:ascii="Times New Roman" w:hAnsi="Times New Roman" w:cs="Times New Roman"/>
        </w:rPr>
      </w:pPr>
      <w:r>
        <w:rPr>
          <w:rFonts w:ascii="Times New Roman" w:hAnsi="Times New Roman" w:cs="Times New Roman"/>
        </w:rPr>
        <w:t>(серия, номер, кем   и когда выдан)</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4"/>
          <w:szCs w:val="24"/>
        </w:rPr>
        <w:t>20. Номер страхового   свидетельства   обязательного   пенсионного страхования (если имеется)</w:t>
      </w:r>
      <w:r>
        <w:rPr>
          <w:rFonts w:ascii="Times New Roman" w:hAnsi="Times New Roman" w:cs="Times New Roman"/>
          <w:sz w:val="28"/>
          <w:szCs w:val="28"/>
        </w:rPr>
        <w:t xml:space="preserve"> ______________________________________________________________________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4"/>
          <w:szCs w:val="24"/>
        </w:rPr>
        <w:t>21.ИНН (если имеется)</w:t>
      </w:r>
      <w:r>
        <w:rPr>
          <w:rFonts w:ascii="Times New Roman" w:hAnsi="Times New Roman" w:cs="Times New Roman"/>
          <w:sz w:val="28"/>
          <w:szCs w:val="28"/>
        </w:rPr>
        <w:t xml:space="preserve"> 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w:t>
      </w:r>
      <w:r>
        <w:rPr>
          <w:rFonts w:ascii="Times New Roman" w:hAnsi="Times New Roman" w:cs="Times New Roman"/>
          <w:sz w:val="28"/>
          <w:szCs w:val="28"/>
        </w:rPr>
        <w:t xml:space="preserve"> ______________________________________________________________________</w:t>
      </w:r>
    </w:p>
    <w:p w:rsidR="00B97415" w:rsidRDefault="00B97415" w:rsidP="00B97415">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B97415" w:rsidRDefault="00B97415" w:rsidP="00B97415">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97415" w:rsidRDefault="00B97415" w:rsidP="00B97415">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p w:rsidR="00B97415" w:rsidRDefault="00B97415" w:rsidP="00B97415">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w:t>
      </w:r>
      <w:r>
        <w:rPr>
          <w:rFonts w:ascii="Times New Roman" w:hAnsi="Times New Roman" w:cs="Times New Roman"/>
          <w:sz w:val="24"/>
          <w:szCs w:val="24"/>
        </w:rPr>
        <w:t xml:space="preserve">20___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r>
        <w:rPr>
          <w:rFonts w:ascii="Times New Roman" w:hAnsi="Times New Roman" w:cs="Times New Roman"/>
          <w:sz w:val="28"/>
          <w:szCs w:val="28"/>
        </w:rPr>
        <w:t xml:space="preserve"> ____________                                                                             </w:t>
      </w:r>
    </w:p>
    <w:p w:rsidR="00B97415" w:rsidRDefault="00B97415" w:rsidP="00B97415">
      <w:pPr>
        <w:pStyle w:val="ConsNonformat"/>
        <w:widowControl/>
        <w:ind w:right="0"/>
        <w:rPr>
          <w:rFonts w:ascii="Times New Roman" w:hAnsi="Times New Roman" w:cs="Times New Roman"/>
          <w:sz w:val="28"/>
          <w:szCs w:val="28"/>
        </w:rPr>
      </w:pPr>
    </w:p>
    <w:p w:rsidR="00B97415" w:rsidRPr="00F531AA" w:rsidRDefault="00B97415" w:rsidP="00B97415">
      <w:pPr>
        <w:pStyle w:val="ConsNonformat"/>
        <w:widowControl/>
        <w:ind w:right="0"/>
        <w:jc w:val="both"/>
        <w:rPr>
          <w:rFonts w:ascii="Times New Roman" w:hAnsi="Times New Roman" w:cs="Times New Roman"/>
          <w:sz w:val="24"/>
          <w:szCs w:val="24"/>
        </w:rPr>
      </w:pPr>
      <w:r w:rsidRPr="00F531AA">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B97415" w:rsidRDefault="00B97415" w:rsidP="00B97415">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"__"____________</w:t>
      </w:r>
      <w:r>
        <w:rPr>
          <w:rFonts w:ascii="Times New Roman" w:hAnsi="Times New Roman" w:cs="Times New Roman"/>
          <w:sz w:val="24"/>
          <w:szCs w:val="24"/>
        </w:rPr>
        <w:t>20___ г.</w:t>
      </w:r>
      <w:r>
        <w:rPr>
          <w:rFonts w:ascii="Times New Roman" w:hAnsi="Times New Roman" w:cs="Times New Roman"/>
          <w:sz w:val="28"/>
          <w:szCs w:val="28"/>
        </w:rPr>
        <w:t xml:space="preserve">                                       _____________________________</w:t>
      </w:r>
    </w:p>
    <w:p w:rsidR="00B97415" w:rsidRDefault="00B97415" w:rsidP="00F30059">
      <w:pPr>
        <w:pStyle w:val="ConsNonformat"/>
        <w:widowControl/>
        <w:ind w:right="0"/>
        <w:jc w:val="right"/>
      </w:pPr>
      <w:r>
        <w:rPr>
          <w:rFonts w:ascii="Times New Roman" w:hAnsi="Times New Roman" w:cs="Times New Roman"/>
        </w:rPr>
        <w:t xml:space="preserve">                                                                                          </w:t>
      </w:r>
      <w:r>
        <w:rPr>
          <w:rFonts w:ascii="Times New Roman" w:hAnsi="Times New Roman" w:cs="Times New Roman"/>
        </w:rPr>
        <w:tab/>
        <w:t xml:space="preserve"> (подпись, фамилия работника  кадровой службы)</w:t>
      </w:r>
    </w:p>
    <w:p w:rsidR="00B97415" w:rsidRDefault="00B97415" w:rsidP="00B97415">
      <w:pPr>
        <w:snapToGrid w:val="0"/>
        <w:ind w:left="6372" w:firstLine="708"/>
        <w:rPr>
          <w:sz w:val="20"/>
        </w:rPr>
      </w:pPr>
      <w:r>
        <w:rPr>
          <w:sz w:val="20"/>
        </w:rPr>
        <w:br w:type="page"/>
      </w:r>
      <w:r>
        <w:rPr>
          <w:sz w:val="20"/>
        </w:rPr>
        <w:lastRenderedPageBreak/>
        <w:t xml:space="preserve"> (образец)</w:t>
      </w:r>
    </w:p>
    <w:p w:rsidR="00B97415" w:rsidRDefault="00B97415" w:rsidP="00B97415">
      <w:pPr>
        <w:snapToGrid w:val="0"/>
        <w:ind w:left="6372" w:firstLine="708"/>
        <w:rPr>
          <w:sz w:val="16"/>
          <w:szCs w:val="16"/>
        </w:rPr>
      </w:pPr>
      <w:r>
        <w:rPr>
          <w:sz w:val="20"/>
        </w:rPr>
        <w:t>по заполнению анкеты</w:t>
      </w:r>
    </w:p>
    <w:p w:rsidR="00B97415" w:rsidRPr="00F84BB5" w:rsidRDefault="00B97415" w:rsidP="00B97415">
      <w:pPr>
        <w:pStyle w:val="1"/>
        <w:jc w:val="center"/>
        <w:rPr>
          <w:rFonts w:ascii="Times New Roman" w:hAnsi="Times New Roman" w:cs="Times New Roman"/>
          <w:sz w:val="28"/>
          <w:szCs w:val="28"/>
        </w:rPr>
      </w:pPr>
      <w:r w:rsidRPr="00F84BB5">
        <w:rPr>
          <w:rFonts w:ascii="Times New Roman" w:hAnsi="Times New Roman" w:cs="Times New Roman"/>
          <w:b w:val="0"/>
          <w:bCs w:val="0"/>
        </w:rPr>
        <w:t>А Н К Е Т А</w:t>
      </w:r>
    </w:p>
    <w:tbl>
      <w:tblPr>
        <w:tblW w:w="0" w:type="auto"/>
        <w:tblInd w:w="74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2"/>
      </w:tblGrid>
      <w:tr w:rsidR="00B97415" w:rsidTr="00B97415">
        <w:trPr>
          <w:trHeight w:val="1900"/>
        </w:trPr>
        <w:tc>
          <w:tcPr>
            <w:tcW w:w="2082" w:type="dxa"/>
            <w:tcBorders>
              <w:top w:val="single" w:sz="4" w:space="0" w:color="auto"/>
              <w:bottom w:val="single" w:sz="4" w:space="0" w:color="auto"/>
            </w:tcBorders>
          </w:tcPr>
          <w:p w:rsidR="00B97415" w:rsidRDefault="00B97415" w:rsidP="00B97415">
            <w:pPr>
              <w:snapToGrid w:val="0"/>
              <w:jc w:val="right"/>
              <w:rPr>
                <w:sz w:val="28"/>
                <w:szCs w:val="28"/>
              </w:rPr>
            </w:pPr>
          </w:p>
          <w:p w:rsidR="00B97415" w:rsidRDefault="00B97415" w:rsidP="00B97415">
            <w:pPr>
              <w:snapToGrid w:val="0"/>
              <w:jc w:val="center"/>
              <w:rPr>
                <w:sz w:val="20"/>
              </w:rPr>
            </w:pPr>
          </w:p>
          <w:p w:rsidR="00B97415" w:rsidRDefault="00B97415" w:rsidP="00B97415">
            <w:pPr>
              <w:snapToGrid w:val="0"/>
              <w:jc w:val="center"/>
              <w:rPr>
                <w:sz w:val="20"/>
              </w:rPr>
            </w:pPr>
          </w:p>
          <w:p w:rsidR="00B97415" w:rsidRDefault="00B97415" w:rsidP="00B97415">
            <w:pPr>
              <w:snapToGrid w:val="0"/>
              <w:jc w:val="center"/>
              <w:rPr>
                <w:sz w:val="20"/>
              </w:rPr>
            </w:pPr>
            <w:r>
              <w:rPr>
                <w:sz w:val="20"/>
              </w:rPr>
              <w:t xml:space="preserve">Место </w:t>
            </w:r>
            <w:proofErr w:type="gramStart"/>
            <w:r>
              <w:rPr>
                <w:sz w:val="20"/>
              </w:rPr>
              <w:t>для</w:t>
            </w:r>
            <w:proofErr w:type="gramEnd"/>
          </w:p>
          <w:p w:rsidR="00B97415" w:rsidRDefault="00B97415" w:rsidP="00B97415">
            <w:pPr>
              <w:snapToGrid w:val="0"/>
              <w:jc w:val="center"/>
              <w:rPr>
                <w:sz w:val="20"/>
              </w:rPr>
            </w:pPr>
          </w:p>
          <w:p w:rsidR="00B97415" w:rsidRDefault="00B97415" w:rsidP="00B97415">
            <w:pPr>
              <w:snapToGrid w:val="0"/>
              <w:jc w:val="center"/>
              <w:rPr>
                <w:sz w:val="20"/>
              </w:rPr>
            </w:pPr>
            <w:r>
              <w:rPr>
                <w:sz w:val="20"/>
              </w:rPr>
              <w:t>фотографии</w:t>
            </w:r>
          </w:p>
          <w:p w:rsidR="00B97415" w:rsidRDefault="00B97415" w:rsidP="00B97415">
            <w:pPr>
              <w:snapToGrid w:val="0"/>
              <w:jc w:val="right"/>
              <w:rPr>
                <w:sz w:val="28"/>
                <w:szCs w:val="28"/>
              </w:rPr>
            </w:pPr>
          </w:p>
        </w:tc>
      </w:tr>
    </w:tbl>
    <w:p w:rsidR="00B97415" w:rsidRPr="00057A2F" w:rsidRDefault="00B97415" w:rsidP="00BC4053">
      <w:pPr>
        <w:numPr>
          <w:ilvl w:val="0"/>
          <w:numId w:val="5"/>
        </w:numPr>
        <w:tabs>
          <w:tab w:val="left" w:pos="540"/>
        </w:tabs>
        <w:snapToGrid w:val="0"/>
        <w:ind w:left="0" w:firstLine="0"/>
        <w:jc w:val="both"/>
        <w:rPr>
          <w:b/>
          <w:bCs/>
          <w:sz w:val="24"/>
          <w:szCs w:val="24"/>
        </w:rPr>
      </w:pPr>
      <w:r w:rsidRPr="00057A2F">
        <w:rPr>
          <w:sz w:val="24"/>
          <w:szCs w:val="24"/>
        </w:rPr>
        <w:t xml:space="preserve">Фамилия     </w:t>
      </w:r>
      <w:r w:rsidRPr="00057A2F">
        <w:rPr>
          <w:b/>
          <w:bCs/>
          <w:i/>
          <w:iCs/>
          <w:sz w:val="24"/>
          <w:szCs w:val="24"/>
          <w:u w:val="single"/>
        </w:rPr>
        <w:t>Иванова</w:t>
      </w:r>
    </w:p>
    <w:p w:rsidR="00B97415" w:rsidRDefault="00B97415" w:rsidP="00B97415">
      <w:pPr>
        <w:pStyle w:val="3"/>
        <w:rPr>
          <w:i/>
          <w:iCs/>
          <w:u w:val="single"/>
        </w:rPr>
      </w:pPr>
      <w:r>
        <w:t xml:space="preserve">        </w:t>
      </w:r>
      <w:r>
        <w:rPr>
          <w:b w:val="0"/>
          <w:bCs/>
        </w:rPr>
        <w:t xml:space="preserve">Имя   </w:t>
      </w:r>
      <w:r>
        <w:t xml:space="preserve">         </w:t>
      </w:r>
      <w:r>
        <w:rPr>
          <w:i/>
          <w:iCs/>
          <w:u w:val="single"/>
        </w:rPr>
        <w:t>Нина</w:t>
      </w:r>
    </w:p>
    <w:p w:rsidR="00B97415" w:rsidRDefault="00B97415" w:rsidP="00B97415">
      <w:pPr>
        <w:pStyle w:val="ConsCell"/>
        <w:ind w:right="0"/>
        <w:rPr>
          <w:rFonts w:ascii="Times New Roman" w:hAnsi="Times New Roman" w:cs="Times New Roman"/>
          <w:b/>
          <w:bCs/>
          <w:i/>
          <w:iCs/>
          <w:sz w:val="24"/>
          <w:szCs w:val="24"/>
          <w:u w:val="single"/>
        </w:rPr>
      </w:pPr>
      <w:r>
        <w:rPr>
          <w:rStyle w:val="34"/>
          <w:sz w:val="24"/>
          <w:szCs w:val="24"/>
        </w:rPr>
        <w:t xml:space="preserve">         </w:t>
      </w:r>
      <w:r w:rsidRPr="00057A2F">
        <w:rPr>
          <w:rStyle w:val="34"/>
          <w:sz w:val="24"/>
          <w:szCs w:val="24"/>
        </w:rPr>
        <w:t>Отчество</w:t>
      </w:r>
      <w:r>
        <w:t xml:space="preserve">   </w:t>
      </w:r>
      <w:r w:rsidRPr="00057A2F">
        <w:rPr>
          <w:rFonts w:ascii="Times New Roman" w:hAnsi="Times New Roman" w:cs="Times New Roman"/>
          <w:b/>
          <w:bCs/>
          <w:i/>
          <w:iCs/>
          <w:sz w:val="24"/>
          <w:szCs w:val="24"/>
          <w:u w:val="single"/>
        </w:rPr>
        <w:t>Петровна</w:t>
      </w:r>
    </w:p>
    <w:p w:rsidR="00B97415" w:rsidRPr="00057A2F" w:rsidRDefault="00B97415" w:rsidP="00B97415">
      <w:pPr>
        <w:pStyle w:val="ConsCell"/>
        <w:ind w:right="0"/>
        <w:rPr>
          <w:rFonts w:ascii="Times New Roman" w:hAnsi="Times New Roman" w:cs="Times New Roman"/>
          <w:b/>
          <w:bCs/>
          <w:i/>
          <w:iCs/>
          <w:sz w:val="24"/>
          <w:szCs w:val="24"/>
          <w:u w:val="single"/>
        </w:rPr>
      </w:pPr>
    </w:p>
    <w:tbl>
      <w:tblPr>
        <w:tblW w:w="97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36"/>
        <w:gridCol w:w="5767"/>
      </w:tblGrid>
      <w:tr w:rsidR="00B97415" w:rsidTr="00391026">
        <w:tc>
          <w:tcPr>
            <w:tcW w:w="3936" w:type="dxa"/>
            <w:tcBorders>
              <w:top w:val="single" w:sz="4" w:space="0" w:color="auto"/>
              <w:bottom w:val="single" w:sz="4" w:space="0" w:color="auto"/>
              <w:right w:val="single" w:sz="4" w:space="0" w:color="auto"/>
            </w:tcBorders>
          </w:tcPr>
          <w:p w:rsidR="00B97415" w:rsidRDefault="00B97415" w:rsidP="00B97415">
            <w:pPr>
              <w:snapToGrid w:val="0"/>
              <w:jc w:val="both"/>
              <w:rPr>
                <w:sz w:val="22"/>
                <w:szCs w:val="22"/>
              </w:rPr>
            </w:pPr>
            <w:r>
              <w:rPr>
                <w:sz w:val="22"/>
                <w:szCs w:val="22"/>
              </w:rPr>
              <w:t xml:space="preserve">2. Если изменяли фамилию, имя или отчество, то укажите их, а также когда, где и по какой причине изменяли </w:t>
            </w:r>
          </w:p>
          <w:p w:rsidR="00B97415" w:rsidRDefault="00B97415" w:rsidP="00B97415">
            <w:pPr>
              <w:snapToGrid w:val="0"/>
              <w:ind w:left="360"/>
              <w:jc w:val="both"/>
              <w:rPr>
                <w:sz w:val="22"/>
                <w:szCs w:val="22"/>
              </w:rPr>
            </w:pPr>
          </w:p>
        </w:tc>
        <w:tc>
          <w:tcPr>
            <w:tcW w:w="5767" w:type="dxa"/>
            <w:tcBorders>
              <w:top w:val="single" w:sz="4" w:space="0" w:color="auto"/>
              <w:left w:val="single" w:sz="4" w:space="0" w:color="auto"/>
              <w:bottom w:val="single" w:sz="4" w:space="0" w:color="auto"/>
            </w:tcBorders>
          </w:tcPr>
          <w:p w:rsidR="00B97415" w:rsidRDefault="00B97415" w:rsidP="00B97415">
            <w:pPr>
              <w:snapToGrid w:val="0"/>
              <w:jc w:val="both"/>
              <w:rPr>
                <w:i/>
                <w:iCs/>
                <w:sz w:val="22"/>
                <w:szCs w:val="22"/>
              </w:rPr>
            </w:pPr>
            <w:r>
              <w:rPr>
                <w:i/>
                <w:iCs/>
                <w:sz w:val="22"/>
                <w:szCs w:val="22"/>
              </w:rPr>
              <w:t>1) Фамилию, имя и отчество не изменяла;</w:t>
            </w:r>
          </w:p>
          <w:p w:rsidR="00B97415" w:rsidRDefault="00B97415" w:rsidP="00B97415">
            <w:pPr>
              <w:snapToGrid w:val="0"/>
              <w:jc w:val="both"/>
              <w:rPr>
                <w:i/>
                <w:iCs/>
                <w:sz w:val="20"/>
              </w:rPr>
            </w:pPr>
            <w:r>
              <w:rPr>
                <w:i/>
                <w:iCs/>
                <w:sz w:val="22"/>
                <w:szCs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B97415" w:rsidTr="00391026">
        <w:tc>
          <w:tcPr>
            <w:tcW w:w="3936" w:type="dxa"/>
            <w:tcBorders>
              <w:top w:val="single" w:sz="4" w:space="0" w:color="auto"/>
              <w:bottom w:val="single" w:sz="4" w:space="0" w:color="auto"/>
              <w:right w:val="single" w:sz="4" w:space="0" w:color="auto"/>
            </w:tcBorders>
          </w:tcPr>
          <w:p w:rsidR="00B97415" w:rsidRDefault="00B97415" w:rsidP="00B97415">
            <w:pPr>
              <w:snapToGrid w:val="0"/>
              <w:jc w:val="both"/>
              <w:rPr>
                <w:sz w:val="22"/>
                <w:szCs w:val="22"/>
              </w:rPr>
            </w:pPr>
            <w:r>
              <w:rPr>
                <w:sz w:val="22"/>
                <w:szCs w:val="22"/>
              </w:rPr>
              <w:t xml:space="preserve">3. </w:t>
            </w:r>
            <w:proofErr w:type="gramStart"/>
            <w:r>
              <w:rPr>
                <w:sz w:val="22"/>
                <w:szCs w:val="22"/>
              </w:rPr>
              <w:t>Число, месяц, год и место рождения (село, деревня, город, район, область, край, республика, страна)</w:t>
            </w:r>
            <w:proofErr w:type="gramEnd"/>
          </w:p>
          <w:p w:rsidR="00B97415" w:rsidRDefault="00B97415" w:rsidP="00B97415">
            <w:pPr>
              <w:snapToGrid w:val="0"/>
              <w:ind w:left="360"/>
              <w:jc w:val="both"/>
              <w:rPr>
                <w:sz w:val="22"/>
                <w:szCs w:val="22"/>
              </w:rPr>
            </w:pPr>
          </w:p>
        </w:tc>
        <w:tc>
          <w:tcPr>
            <w:tcW w:w="5767" w:type="dxa"/>
            <w:tcBorders>
              <w:top w:val="single" w:sz="4" w:space="0" w:color="auto"/>
              <w:left w:val="single" w:sz="4" w:space="0" w:color="auto"/>
              <w:bottom w:val="single" w:sz="4" w:space="0" w:color="auto"/>
            </w:tcBorders>
          </w:tcPr>
          <w:p w:rsidR="00B97415" w:rsidRDefault="00B97415" w:rsidP="00B97415">
            <w:pPr>
              <w:snapToGrid w:val="0"/>
              <w:jc w:val="both"/>
              <w:rPr>
                <w:i/>
                <w:iCs/>
                <w:sz w:val="22"/>
                <w:szCs w:val="22"/>
              </w:rPr>
            </w:pPr>
            <w:r>
              <w:rPr>
                <w:i/>
                <w:iCs/>
                <w:sz w:val="22"/>
                <w:szCs w:val="22"/>
              </w:rPr>
              <w:t xml:space="preserve">31 декабря 1960 года в селе Малиновка Ключевского района Воронежской области   </w:t>
            </w:r>
          </w:p>
        </w:tc>
      </w:tr>
      <w:tr w:rsidR="00B97415" w:rsidTr="00391026">
        <w:tc>
          <w:tcPr>
            <w:tcW w:w="3936" w:type="dxa"/>
            <w:tcBorders>
              <w:top w:val="single" w:sz="4" w:space="0" w:color="auto"/>
              <w:bottom w:val="single" w:sz="4" w:space="0" w:color="auto"/>
              <w:right w:val="single" w:sz="4" w:space="0" w:color="auto"/>
            </w:tcBorders>
          </w:tcPr>
          <w:p w:rsidR="00B97415" w:rsidRDefault="00391026" w:rsidP="00391026">
            <w:pPr>
              <w:snapToGrid w:val="0"/>
              <w:jc w:val="both"/>
              <w:rPr>
                <w:sz w:val="22"/>
                <w:szCs w:val="22"/>
              </w:rPr>
            </w:pPr>
            <w:r w:rsidRPr="00391026">
              <w:rPr>
                <w:sz w:val="22"/>
                <w:szCs w:val="22"/>
              </w:rPr>
              <w:t>4. Гражданство (подданство). Если изменяли,</w:t>
            </w:r>
            <w:r>
              <w:rPr>
                <w:sz w:val="22"/>
                <w:szCs w:val="22"/>
              </w:rPr>
              <w:t xml:space="preserve"> </w:t>
            </w:r>
            <w:r w:rsidRPr="00391026">
              <w:rPr>
                <w:sz w:val="22"/>
                <w:szCs w:val="22"/>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sz w:val="22"/>
                <w:szCs w:val="22"/>
              </w:rPr>
              <w:t xml:space="preserve"> </w:t>
            </w:r>
            <w:r w:rsidRPr="00391026">
              <w:rPr>
                <w:sz w:val="22"/>
                <w:szCs w:val="2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767" w:type="dxa"/>
            <w:tcBorders>
              <w:top w:val="single" w:sz="4" w:space="0" w:color="auto"/>
              <w:left w:val="single" w:sz="4" w:space="0" w:color="auto"/>
              <w:bottom w:val="single" w:sz="4" w:space="0" w:color="auto"/>
            </w:tcBorders>
          </w:tcPr>
          <w:p w:rsidR="00B97415" w:rsidRDefault="00B97415" w:rsidP="00B97415">
            <w:pPr>
              <w:snapToGrid w:val="0"/>
              <w:jc w:val="both"/>
              <w:rPr>
                <w:i/>
                <w:iCs/>
                <w:sz w:val="22"/>
                <w:szCs w:val="22"/>
              </w:rPr>
            </w:pPr>
            <w:r>
              <w:rPr>
                <w:i/>
                <w:iCs/>
                <w:sz w:val="22"/>
                <w:szCs w:val="22"/>
              </w:rPr>
              <w:t>1) Гражданин Российской Федерации;</w:t>
            </w:r>
          </w:p>
          <w:p w:rsidR="00B97415" w:rsidRDefault="00B97415" w:rsidP="00B97415">
            <w:pPr>
              <w:snapToGrid w:val="0"/>
              <w:jc w:val="both"/>
              <w:rPr>
                <w:i/>
                <w:iCs/>
                <w:sz w:val="20"/>
              </w:rPr>
            </w:pPr>
            <w:r>
              <w:rPr>
                <w:i/>
                <w:iCs/>
                <w:sz w:val="22"/>
                <w:szCs w:val="22"/>
              </w:rPr>
              <w:t>2) В 1997 году гражданство Республики Казахстан сменила на Российское гражданство, в связи с переездом на жительство в Россию</w:t>
            </w:r>
            <w:r>
              <w:rPr>
                <w:i/>
                <w:iCs/>
                <w:sz w:val="20"/>
              </w:rPr>
              <w:t xml:space="preserve">   </w:t>
            </w:r>
          </w:p>
        </w:tc>
      </w:tr>
      <w:tr w:rsidR="00B97415" w:rsidTr="00391026">
        <w:tc>
          <w:tcPr>
            <w:tcW w:w="3936" w:type="dxa"/>
            <w:tcBorders>
              <w:top w:val="single" w:sz="4" w:space="0" w:color="auto"/>
              <w:bottom w:val="nil"/>
              <w:right w:val="single" w:sz="4" w:space="0" w:color="auto"/>
            </w:tcBorders>
          </w:tcPr>
          <w:p w:rsidR="00B97415" w:rsidRDefault="00B97415" w:rsidP="00B97415">
            <w:pPr>
              <w:snapToGrid w:val="0"/>
              <w:jc w:val="both"/>
              <w:rPr>
                <w:sz w:val="22"/>
                <w:szCs w:val="22"/>
              </w:rPr>
            </w:pPr>
            <w:r>
              <w:rPr>
                <w:sz w:val="22"/>
                <w:szCs w:val="22"/>
              </w:rPr>
              <w:t>5. Образование (когда и какие учебные заведения окончили, номера дипломов)</w:t>
            </w:r>
          </w:p>
          <w:p w:rsidR="00B97415" w:rsidRDefault="00B97415" w:rsidP="00B97415">
            <w:pPr>
              <w:snapToGrid w:val="0"/>
              <w:jc w:val="both"/>
              <w:rPr>
                <w:sz w:val="22"/>
                <w:szCs w:val="22"/>
              </w:rPr>
            </w:pPr>
          </w:p>
          <w:p w:rsidR="00B97415" w:rsidRDefault="00B97415" w:rsidP="00B97415">
            <w:pPr>
              <w:snapToGrid w:val="0"/>
              <w:jc w:val="both"/>
              <w:rPr>
                <w:sz w:val="22"/>
                <w:szCs w:val="22"/>
              </w:rPr>
            </w:pPr>
          </w:p>
        </w:tc>
        <w:tc>
          <w:tcPr>
            <w:tcW w:w="5767" w:type="dxa"/>
            <w:tcBorders>
              <w:top w:val="single" w:sz="4" w:space="0" w:color="auto"/>
              <w:left w:val="single" w:sz="4" w:space="0" w:color="auto"/>
              <w:bottom w:val="single" w:sz="4" w:space="0" w:color="auto"/>
            </w:tcBorders>
          </w:tcPr>
          <w:p w:rsidR="00B97415" w:rsidRDefault="00B97415" w:rsidP="00B97415">
            <w:pPr>
              <w:snapToGrid w:val="0"/>
              <w:jc w:val="both"/>
              <w:rPr>
                <w:i/>
                <w:iCs/>
                <w:sz w:val="22"/>
                <w:szCs w:val="22"/>
              </w:rPr>
            </w:pPr>
            <w:r>
              <w:rPr>
                <w:i/>
                <w:iCs/>
                <w:sz w:val="22"/>
                <w:szCs w:val="22"/>
              </w:rPr>
              <w:t xml:space="preserve">1) </w:t>
            </w:r>
            <w:proofErr w:type="gramStart"/>
            <w:r>
              <w:rPr>
                <w:i/>
                <w:iCs/>
                <w:sz w:val="22"/>
                <w:szCs w:val="22"/>
              </w:rPr>
              <w:t>Высшее</w:t>
            </w:r>
            <w:proofErr w:type="gramEnd"/>
            <w:r>
              <w:rPr>
                <w:i/>
                <w:iCs/>
                <w:sz w:val="22"/>
                <w:szCs w:val="22"/>
              </w:rPr>
              <w:t>: в 1981 году закончила Челябинский политехнический институт, диплом серии АВ № 109486;</w:t>
            </w:r>
          </w:p>
          <w:p w:rsidR="00B97415" w:rsidRDefault="00B97415" w:rsidP="00B97415">
            <w:pPr>
              <w:snapToGrid w:val="0"/>
              <w:jc w:val="both"/>
              <w:rPr>
                <w:i/>
                <w:iCs/>
                <w:sz w:val="20"/>
              </w:rPr>
            </w:pPr>
            <w:r>
              <w:rPr>
                <w:i/>
                <w:iCs/>
                <w:sz w:val="22"/>
                <w:szCs w:val="22"/>
              </w:rPr>
              <w:t xml:space="preserve">2) </w:t>
            </w:r>
            <w:proofErr w:type="gramStart"/>
            <w:r>
              <w:rPr>
                <w:i/>
                <w:iCs/>
                <w:sz w:val="22"/>
                <w:szCs w:val="22"/>
              </w:rPr>
              <w:t>Высшее</w:t>
            </w:r>
            <w:proofErr w:type="gramEnd"/>
            <w:r>
              <w:rPr>
                <w:i/>
                <w:iCs/>
                <w:sz w:val="22"/>
                <w:szCs w:val="22"/>
              </w:rPr>
              <w:t>: в 2001 году закончила Челябинский государственный университет, диплом серии ВН  № 106829</w:t>
            </w:r>
          </w:p>
        </w:tc>
      </w:tr>
      <w:tr w:rsidR="00B97415" w:rsidTr="00391026">
        <w:tc>
          <w:tcPr>
            <w:tcW w:w="3936" w:type="dxa"/>
            <w:tcBorders>
              <w:top w:val="nil"/>
              <w:bottom w:val="nil"/>
              <w:right w:val="single" w:sz="4" w:space="0" w:color="auto"/>
            </w:tcBorders>
          </w:tcPr>
          <w:p w:rsidR="00B97415" w:rsidRDefault="00B97415" w:rsidP="00B97415">
            <w:pPr>
              <w:pStyle w:val="2"/>
              <w:spacing w:line="283" w:lineRule="exact"/>
              <w:rPr>
                <w:sz w:val="22"/>
                <w:szCs w:val="22"/>
              </w:rPr>
            </w:pPr>
            <w:r>
              <w:rPr>
                <w:sz w:val="22"/>
                <w:szCs w:val="22"/>
              </w:rPr>
              <w:t>Направление подготовки или специальность по диплому</w:t>
            </w:r>
          </w:p>
          <w:p w:rsidR="00B97415" w:rsidRDefault="00B97415" w:rsidP="00B97415">
            <w:pPr>
              <w:snapToGrid w:val="0"/>
              <w:jc w:val="both"/>
              <w:rPr>
                <w:sz w:val="22"/>
                <w:szCs w:val="22"/>
              </w:rPr>
            </w:pPr>
          </w:p>
          <w:p w:rsidR="00B97415" w:rsidRDefault="00B97415" w:rsidP="00B97415">
            <w:pPr>
              <w:snapToGrid w:val="0"/>
              <w:jc w:val="both"/>
              <w:rPr>
                <w:sz w:val="22"/>
                <w:szCs w:val="22"/>
              </w:rPr>
            </w:pPr>
          </w:p>
        </w:tc>
        <w:tc>
          <w:tcPr>
            <w:tcW w:w="5767" w:type="dxa"/>
            <w:tcBorders>
              <w:top w:val="single" w:sz="4" w:space="0" w:color="auto"/>
              <w:left w:val="single" w:sz="4" w:space="0" w:color="auto"/>
              <w:bottom w:val="single" w:sz="4" w:space="0" w:color="auto"/>
            </w:tcBorders>
          </w:tcPr>
          <w:p w:rsidR="00B97415" w:rsidRDefault="00B97415" w:rsidP="00B97415">
            <w:pPr>
              <w:snapToGrid w:val="0"/>
              <w:jc w:val="both"/>
              <w:rPr>
                <w:i/>
                <w:iCs/>
                <w:sz w:val="22"/>
                <w:szCs w:val="22"/>
              </w:rPr>
            </w:pPr>
            <w:r>
              <w:rPr>
                <w:i/>
                <w:iCs/>
                <w:sz w:val="22"/>
                <w:szCs w:val="22"/>
              </w:rPr>
              <w:t>1) приборостроение;</w:t>
            </w:r>
          </w:p>
          <w:p w:rsidR="00B97415" w:rsidRDefault="00B97415" w:rsidP="00B97415">
            <w:pPr>
              <w:snapToGrid w:val="0"/>
              <w:jc w:val="both"/>
              <w:rPr>
                <w:i/>
                <w:iCs/>
                <w:sz w:val="20"/>
              </w:rPr>
            </w:pPr>
            <w:r>
              <w:rPr>
                <w:i/>
                <w:iCs/>
                <w:sz w:val="22"/>
                <w:szCs w:val="22"/>
              </w:rPr>
              <w:t>2) юриспруденция</w:t>
            </w:r>
          </w:p>
        </w:tc>
      </w:tr>
      <w:tr w:rsidR="00B97415" w:rsidTr="00391026">
        <w:tc>
          <w:tcPr>
            <w:tcW w:w="3936" w:type="dxa"/>
            <w:tcBorders>
              <w:top w:val="nil"/>
              <w:bottom w:val="single" w:sz="4" w:space="0" w:color="auto"/>
              <w:right w:val="single" w:sz="4" w:space="0" w:color="auto"/>
            </w:tcBorders>
          </w:tcPr>
          <w:p w:rsidR="00B97415" w:rsidRDefault="00B97415" w:rsidP="00B97415">
            <w:pPr>
              <w:snapToGrid w:val="0"/>
              <w:jc w:val="both"/>
              <w:rPr>
                <w:sz w:val="22"/>
                <w:szCs w:val="22"/>
              </w:rPr>
            </w:pPr>
            <w:r>
              <w:rPr>
                <w:sz w:val="22"/>
                <w:szCs w:val="22"/>
              </w:rPr>
              <w:t>Квалификация по диплому</w:t>
            </w:r>
          </w:p>
          <w:p w:rsidR="00B97415" w:rsidRDefault="00B97415" w:rsidP="00B97415">
            <w:pPr>
              <w:snapToGrid w:val="0"/>
              <w:spacing w:line="360" w:lineRule="auto"/>
              <w:jc w:val="both"/>
              <w:rPr>
                <w:sz w:val="22"/>
                <w:szCs w:val="22"/>
              </w:rPr>
            </w:pPr>
          </w:p>
        </w:tc>
        <w:tc>
          <w:tcPr>
            <w:tcW w:w="5767" w:type="dxa"/>
            <w:tcBorders>
              <w:top w:val="single" w:sz="4" w:space="0" w:color="auto"/>
              <w:left w:val="single" w:sz="4" w:space="0" w:color="auto"/>
              <w:bottom w:val="single" w:sz="4" w:space="0" w:color="auto"/>
            </w:tcBorders>
          </w:tcPr>
          <w:p w:rsidR="00B97415" w:rsidRDefault="00B97415" w:rsidP="00B97415">
            <w:pPr>
              <w:snapToGrid w:val="0"/>
              <w:jc w:val="both"/>
              <w:rPr>
                <w:i/>
                <w:iCs/>
                <w:sz w:val="22"/>
                <w:szCs w:val="22"/>
              </w:rPr>
            </w:pPr>
            <w:r>
              <w:rPr>
                <w:i/>
                <w:iCs/>
                <w:sz w:val="22"/>
                <w:szCs w:val="22"/>
              </w:rPr>
              <w:t>1</w:t>
            </w:r>
            <w:proofErr w:type="gramStart"/>
            <w:r>
              <w:rPr>
                <w:i/>
                <w:iCs/>
                <w:sz w:val="22"/>
                <w:szCs w:val="22"/>
              </w:rPr>
              <w:t xml:space="preserve"> )</w:t>
            </w:r>
            <w:proofErr w:type="gramEnd"/>
            <w:r>
              <w:rPr>
                <w:i/>
                <w:iCs/>
                <w:sz w:val="22"/>
                <w:szCs w:val="22"/>
              </w:rPr>
              <w:t xml:space="preserve"> инженер;</w:t>
            </w:r>
          </w:p>
          <w:p w:rsidR="00B97415" w:rsidRDefault="00B97415" w:rsidP="00B97415">
            <w:pPr>
              <w:snapToGrid w:val="0"/>
              <w:jc w:val="both"/>
              <w:rPr>
                <w:i/>
                <w:iCs/>
                <w:sz w:val="20"/>
              </w:rPr>
            </w:pPr>
            <w:r>
              <w:rPr>
                <w:i/>
                <w:iCs/>
                <w:sz w:val="22"/>
                <w:szCs w:val="22"/>
              </w:rPr>
              <w:t>2) юрист</w:t>
            </w:r>
          </w:p>
        </w:tc>
      </w:tr>
      <w:tr w:rsidR="00B97415" w:rsidTr="00391026">
        <w:tc>
          <w:tcPr>
            <w:tcW w:w="3936" w:type="dxa"/>
            <w:tcBorders>
              <w:top w:val="single" w:sz="4" w:space="0" w:color="auto"/>
              <w:bottom w:val="nil"/>
              <w:right w:val="single" w:sz="4" w:space="0" w:color="auto"/>
            </w:tcBorders>
          </w:tcPr>
          <w:p w:rsidR="00B97415" w:rsidRDefault="00B97415" w:rsidP="00B97415">
            <w:pPr>
              <w:snapToGrid w:val="0"/>
              <w:jc w:val="both"/>
              <w:rPr>
                <w:sz w:val="22"/>
                <w:szCs w:val="22"/>
              </w:rPr>
            </w:pPr>
            <w:r>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5767" w:type="dxa"/>
            <w:tcBorders>
              <w:top w:val="single" w:sz="4" w:space="0" w:color="auto"/>
              <w:left w:val="single" w:sz="4" w:space="0" w:color="auto"/>
              <w:bottom w:val="single" w:sz="4" w:space="0" w:color="auto"/>
            </w:tcBorders>
          </w:tcPr>
          <w:p w:rsidR="00B97415" w:rsidRDefault="00B97415" w:rsidP="00B97415">
            <w:pPr>
              <w:snapToGrid w:val="0"/>
              <w:spacing w:line="360" w:lineRule="auto"/>
              <w:jc w:val="both"/>
              <w:rPr>
                <w:i/>
                <w:iCs/>
                <w:sz w:val="22"/>
                <w:szCs w:val="22"/>
              </w:rPr>
            </w:pPr>
            <w:r>
              <w:rPr>
                <w:i/>
                <w:iCs/>
                <w:sz w:val="22"/>
                <w:szCs w:val="22"/>
              </w:rPr>
              <w:t>1) Послевузовского образования не имею;</w:t>
            </w:r>
          </w:p>
          <w:p w:rsidR="00B97415" w:rsidRDefault="00B97415" w:rsidP="00B97415">
            <w:pPr>
              <w:snapToGrid w:val="0"/>
              <w:jc w:val="both"/>
              <w:rPr>
                <w:i/>
                <w:iCs/>
                <w:sz w:val="20"/>
              </w:rPr>
            </w:pPr>
            <w:r>
              <w:rPr>
                <w:i/>
                <w:iCs/>
                <w:sz w:val="22"/>
                <w:szCs w:val="22"/>
              </w:rPr>
              <w:t>2) Окончила аспирантуру в 2004 году в Челябинском государственном университете</w:t>
            </w:r>
          </w:p>
        </w:tc>
      </w:tr>
      <w:tr w:rsidR="00B97415" w:rsidTr="00391026">
        <w:tc>
          <w:tcPr>
            <w:tcW w:w="3936" w:type="dxa"/>
            <w:tcBorders>
              <w:top w:val="nil"/>
              <w:bottom w:val="single" w:sz="4" w:space="0" w:color="auto"/>
              <w:right w:val="single" w:sz="4" w:space="0" w:color="auto"/>
            </w:tcBorders>
          </w:tcPr>
          <w:p w:rsidR="00B97415" w:rsidRDefault="00B97415" w:rsidP="00B97415">
            <w:pPr>
              <w:snapToGrid w:val="0"/>
              <w:jc w:val="both"/>
              <w:rPr>
                <w:sz w:val="22"/>
                <w:szCs w:val="22"/>
              </w:rPr>
            </w:pPr>
            <w:r>
              <w:rPr>
                <w:sz w:val="22"/>
                <w:szCs w:val="22"/>
              </w:rPr>
              <w:t>Ученая степень, ученое звание (когда присвоены, номера дипломов, аттестатов)</w:t>
            </w:r>
          </w:p>
        </w:tc>
        <w:tc>
          <w:tcPr>
            <w:tcW w:w="5767" w:type="dxa"/>
            <w:tcBorders>
              <w:top w:val="single" w:sz="4" w:space="0" w:color="auto"/>
              <w:left w:val="single" w:sz="4" w:space="0" w:color="auto"/>
              <w:bottom w:val="single" w:sz="4" w:space="0" w:color="auto"/>
            </w:tcBorders>
          </w:tcPr>
          <w:p w:rsidR="00B97415" w:rsidRDefault="00B97415" w:rsidP="00B97415">
            <w:pPr>
              <w:snapToGrid w:val="0"/>
              <w:jc w:val="both"/>
              <w:rPr>
                <w:i/>
                <w:iCs/>
                <w:sz w:val="22"/>
                <w:szCs w:val="22"/>
              </w:rPr>
            </w:pPr>
            <w:r>
              <w:rPr>
                <w:i/>
                <w:iCs/>
                <w:sz w:val="22"/>
                <w:szCs w:val="22"/>
              </w:rPr>
              <w:t>1) Ученой степени, ученого звания не имею;</w:t>
            </w:r>
          </w:p>
          <w:p w:rsidR="00B97415" w:rsidRDefault="00B97415" w:rsidP="00B97415">
            <w:pPr>
              <w:snapToGrid w:val="0"/>
              <w:jc w:val="both"/>
              <w:rPr>
                <w:i/>
                <w:iCs/>
                <w:sz w:val="20"/>
              </w:rPr>
            </w:pPr>
            <w:r>
              <w:rPr>
                <w:i/>
                <w:iCs/>
                <w:sz w:val="22"/>
                <w:szCs w:val="22"/>
              </w:rPr>
              <w:t>2) Имею ученую степень кандидата юридических наук, ученое звание доцент</w:t>
            </w:r>
            <w:r>
              <w:rPr>
                <w:i/>
                <w:iCs/>
                <w:sz w:val="20"/>
              </w:rPr>
              <w:t xml:space="preserve"> </w:t>
            </w:r>
          </w:p>
        </w:tc>
      </w:tr>
      <w:tr w:rsidR="00B97415" w:rsidTr="00391026">
        <w:tc>
          <w:tcPr>
            <w:tcW w:w="3936" w:type="dxa"/>
            <w:tcBorders>
              <w:top w:val="single" w:sz="4" w:space="0" w:color="auto"/>
              <w:bottom w:val="single" w:sz="4" w:space="0" w:color="auto"/>
              <w:right w:val="single" w:sz="4" w:space="0" w:color="auto"/>
            </w:tcBorders>
          </w:tcPr>
          <w:p w:rsidR="00B97415" w:rsidRDefault="00B97415" w:rsidP="00B97415">
            <w:pPr>
              <w:snapToGrid w:val="0"/>
              <w:jc w:val="both"/>
              <w:rPr>
                <w:sz w:val="22"/>
                <w:szCs w:val="22"/>
              </w:rPr>
            </w:pPr>
            <w:r>
              <w:rPr>
                <w:sz w:val="22"/>
                <w:szCs w:val="22"/>
              </w:rPr>
              <w:t xml:space="preserve">7. Какими иностранными языками и языками народов Российской </w:t>
            </w:r>
            <w:proofErr w:type="gramStart"/>
            <w:r>
              <w:rPr>
                <w:sz w:val="22"/>
                <w:szCs w:val="22"/>
              </w:rPr>
              <w:t>Федерации</w:t>
            </w:r>
            <w:proofErr w:type="gramEnd"/>
            <w:r>
              <w:rPr>
                <w:sz w:val="22"/>
                <w:szCs w:val="22"/>
              </w:rPr>
              <w:t xml:space="preserve"> владеете и в </w:t>
            </w:r>
            <w:proofErr w:type="gramStart"/>
            <w:r>
              <w:rPr>
                <w:sz w:val="22"/>
                <w:szCs w:val="22"/>
              </w:rPr>
              <w:t>какой</w:t>
            </w:r>
            <w:proofErr w:type="gramEnd"/>
            <w:r>
              <w:rPr>
                <w:sz w:val="22"/>
                <w:szCs w:val="22"/>
              </w:rPr>
              <w:t xml:space="preserve"> степени </w:t>
            </w:r>
            <w:r>
              <w:rPr>
                <w:sz w:val="22"/>
                <w:szCs w:val="22"/>
              </w:rPr>
              <w:lastRenderedPageBreak/>
              <w:t>(читаете и переводите со словарем, читаете и можете объясняться, владеете свободно)</w:t>
            </w:r>
          </w:p>
        </w:tc>
        <w:tc>
          <w:tcPr>
            <w:tcW w:w="5767" w:type="dxa"/>
            <w:tcBorders>
              <w:top w:val="single" w:sz="4" w:space="0" w:color="auto"/>
              <w:left w:val="single" w:sz="4" w:space="0" w:color="auto"/>
              <w:bottom w:val="single" w:sz="4" w:space="0" w:color="auto"/>
            </w:tcBorders>
          </w:tcPr>
          <w:p w:rsidR="00B97415" w:rsidRPr="004D2A7E" w:rsidRDefault="00B97415" w:rsidP="00B97415">
            <w:pPr>
              <w:pStyle w:val="31"/>
              <w:jc w:val="both"/>
              <w:rPr>
                <w:b w:val="0"/>
                <w:i/>
                <w:iCs/>
                <w:sz w:val="22"/>
                <w:szCs w:val="22"/>
              </w:rPr>
            </w:pPr>
            <w:r w:rsidRPr="004D2A7E">
              <w:rPr>
                <w:b w:val="0"/>
                <w:i/>
                <w:iCs/>
                <w:sz w:val="22"/>
                <w:szCs w:val="22"/>
              </w:rPr>
              <w:lastRenderedPageBreak/>
              <w:t>1) Владею английским языком: читаю и могу объясняться. Языками народов Российской Федерации не владею;</w:t>
            </w:r>
          </w:p>
          <w:p w:rsidR="00B97415" w:rsidRDefault="00B97415" w:rsidP="00B97415">
            <w:pPr>
              <w:snapToGrid w:val="0"/>
              <w:jc w:val="both"/>
              <w:rPr>
                <w:i/>
                <w:iCs/>
                <w:sz w:val="20"/>
              </w:rPr>
            </w:pPr>
            <w:r>
              <w:rPr>
                <w:i/>
                <w:iCs/>
                <w:sz w:val="22"/>
                <w:szCs w:val="22"/>
              </w:rPr>
              <w:lastRenderedPageBreak/>
              <w:t>2) Иностранными языками не владею. Свободно владею казахским языком</w:t>
            </w:r>
          </w:p>
        </w:tc>
      </w:tr>
      <w:tr w:rsidR="00B97415" w:rsidTr="00391026">
        <w:tc>
          <w:tcPr>
            <w:tcW w:w="3936" w:type="dxa"/>
            <w:tcBorders>
              <w:top w:val="single" w:sz="4" w:space="0" w:color="auto"/>
              <w:bottom w:val="single" w:sz="4" w:space="0" w:color="auto"/>
              <w:right w:val="single" w:sz="4" w:space="0" w:color="auto"/>
            </w:tcBorders>
          </w:tcPr>
          <w:p w:rsidR="00B97415" w:rsidRDefault="00B97415" w:rsidP="00B97415">
            <w:pPr>
              <w:snapToGrid w:val="0"/>
              <w:jc w:val="both"/>
              <w:rPr>
                <w:sz w:val="22"/>
                <w:szCs w:val="22"/>
              </w:rPr>
            </w:pPr>
            <w:r>
              <w:rPr>
                <w:sz w:val="22"/>
                <w:szCs w:val="2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5767" w:type="dxa"/>
            <w:tcBorders>
              <w:top w:val="single" w:sz="4" w:space="0" w:color="auto"/>
              <w:left w:val="single" w:sz="4" w:space="0" w:color="auto"/>
              <w:bottom w:val="single" w:sz="4" w:space="0" w:color="auto"/>
            </w:tcBorders>
          </w:tcPr>
          <w:p w:rsidR="00B97415" w:rsidRDefault="00B97415" w:rsidP="00B97415">
            <w:pPr>
              <w:snapToGrid w:val="0"/>
              <w:jc w:val="both"/>
              <w:rPr>
                <w:i/>
                <w:iCs/>
                <w:sz w:val="22"/>
                <w:szCs w:val="22"/>
              </w:rPr>
            </w:pPr>
            <w:r>
              <w:rPr>
                <w:i/>
                <w:iCs/>
                <w:sz w:val="22"/>
                <w:szCs w:val="22"/>
              </w:rPr>
              <w:t xml:space="preserve">1) Имею классный чин государственного служащего федеральной государственной службы:  «Советник налоговой службы Российской Федерации» </w:t>
            </w:r>
            <w:r>
              <w:rPr>
                <w:i/>
                <w:iCs/>
                <w:sz w:val="22"/>
                <w:szCs w:val="22"/>
                <w:lang w:val="en-US"/>
              </w:rPr>
              <w:t>III</w:t>
            </w:r>
            <w:r>
              <w:rPr>
                <w:i/>
                <w:iCs/>
                <w:sz w:val="22"/>
                <w:szCs w:val="22"/>
              </w:rPr>
              <w:t xml:space="preserve"> ранга, присвоенный приказом Министерства Российской Федерации по налогам и сборам от 01.09.2002 № БГ-3-15/89;</w:t>
            </w:r>
          </w:p>
          <w:p w:rsidR="00B97415" w:rsidRDefault="00B97415" w:rsidP="00B97415">
            <w:pPr>
              <w:snapToGrid w:val="0"/>
              <w:jc w:val="both"/>
              <w:rPr>
                <w:i/>
                <w:iCs/>
                <w:sz w:val="20"/>
              </w:rPr>
            </w:pPr>
            <w:r>
              <w:rPr>
                <w:i/>
                <w:iCs/>
                <w:sz w:val="22"/>
                <w:szCs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B97415" w:rsidTr="00391026">
        <w:tc>
          <w:tcPr>
            <w:tcW w:w="3936" w:type="dxa"/>
            <w:tcBorders>
              <w:top w:val="single" w:sz="4" w:space="0" w:color="auto"/>
              <w:bottom w:val="single" w:sz="4" w:space="0" w:color="auto"/>
              <w:right w:val="single" w:sz="4" w:space="0" w:color="auto"/>
            </w:tcBorders>
          </w:tcPr>
          <w:p w:rsidR="00B97415" w:rsidRDefault="00B97415" w:rsidP="00F30059">
            <w:pPr>
              <w:snapToGrid w:val="0"/>
              <w:jc w:val="both"/>
              <w:rPr>
                <w:sz w:val="22"/>
                <w:szCs w:val="22"/>
              </w:rPr>
            </w:pPr>
            <w:r>
              <w:rPr>
                <w:sz w:val="22"/>
                <w:szCs w:val="22"/>
              </w:rPr>
              <w:t>9. Были ли Вы судимы (когда и за что)</w:t>
            </w:r>
          </w:p>
        </w:tc>
        <w:tc>
          <w:tcPr>
            <w:tcW w:w="5767" w:type="dxa"/>
            <w:tcBorders>
              <w:top w:val="single" w:sz="4" w:space="0" w:color="auto"/>
              <w:left w:val="single" w:sz="4" w:space="0" w:color="auto"/>
              <w:bottom w:val="single" w:sz="4" w:space="0" w:color="auto"/>
            </w:tcBorders>
          </w:tcPr>
          <w:p w:rsidR="00B97415" w:rsidRDefault="00B97415" w:rsidP="00B97415">
            <w:pPr>
              <w:pStyle w:val="4"/>
              <w:numPr>
                <w:ilvl w:val="3"/>
                <w:numId w:val="0"/>
              </w:numPr>
              <w:tabs>
                <w:tab w:val="num" w:pos="2880"/>
              </w:tabs>
              <w:suppressAutoHyphens/>
              <w:ind w:left="2880" w:hanging="360"/>
              <w:jc w:val="both"/>
              <w:rPr>
                <w:i/>
                <w:iCs/>
                <w:sz w:val="22"/>
                <w:szCs w:val="22"/>
              </w:rPr>
            </w:pPr>
            <w:r>
              <w:rPr>
                <w:b w:val="0"/>
                <w:bCs/>
                <w:i/>
                <w:iCs/>
                <w:sz w:val="22"/>
                <w:szCs w:val="22"/>
              </w:rPr>
              <w:t>Не судима</w:t>
            </w:r>
          </w:p>
        </w:tc>
      </w:tr>
      <w:tr w:rsidR="00B97415" w:rsidTr="00391026">
        <w:tc>
          <w:tcPr>
            <w:tcW w:w="3936" w:type="dxa"/>
            <w:tcBorders>
              <w:top w:val="single" w:sz="4" w:space="0" w:color="auto"/>
              <w:bottom w:val="single" w:sz="4" w:space="0" w:color="auto"/>
              <w:right w:val="single" w:sz="4" w:space="0" w:color="auto"/>
            </w:tcBorders>
          </w:tcPr>
          <w:p w:rsidR="00B97415" w:rsidRDefault="00B97415" w:rsidP="00B97415">
            <w:pPr>
              <w:snapToGrid w:val="0"/>
              <w:jc w:val="both"/>
              <w:rPr>
                <w:sz w:val="22"/>
                <w:szCs w:val="22"/>
              </w:rPr>
            </w:pPr>
            <w:r>
              <w:rPr>
                <w:sz w:val="22"/>
                <w:szCs w:val="22"/>
              </w:rPr>
              <w:t>10. Допуск к государственной тайне, оформленный за период работы, службы, учебы, его форма, номер и дата (если имеется)</w:t>
            </w:r>
          </w:p>
        </w:tc>
        <w:tc>
          <w:tcPr>
            <w:tcW w:w="5767" w:type="dxa"/>
            <w:tcBorders>
              <w:top w:val="single" w:sz="4" w:space="0" w:color="auto"/>
              <w:left w:val="single" w:sz="4" w:space="0" w:color="auto"/>
              <w:bottom w:val="single" w:sz="4" w:space="0" w:color="auto"/>
            </w:tcBorders>
          </w:tcPr>
          <w:p w:rsidR="00B97415" w:rsidRDefault="00B97415" w:rsidP="00B97415">
            <w:pPr>
              <w:snapToGrid w:val="0"/>
              <w:jc w:val="both"/>
              <w:rPr>
                <w:i/>
                <w:iCs/>
                <w:sz w:val="22"/>
                <w:szCs w:val="22"/>
              </w:rPr>
            </w:pPr>
            <w:r>
              <w:rPr>
                <w:i/>
                <w:iCs/>
                <w:sz w:val="22"/>
                <w:szCs w:val="22"/>
              </w:rPr>
              <w:t>1) Допуска к государственной тайне не имею;</w:t>
            </w:r>
          </w:p>
          <w:p w:rsidR="00B97415" w:rsidRDefault="00B97415" w:rsidP="00B97415">
            <w:pPr>
              <w:snapToGrid w:val="0"/>
              <w:jc w:val="both"/>
              <w:rPr>
                <w:i/>
                <w:iCs/>
                <w:sz w:val="22"/>
                <w:szCs w:val="22"/>
              </w:rPr>
            </w:pPr>
            <w:r>
              <w:rPr>
                <w:i/>
                <w:iCs/>
                <w:sz w:val="22"/>
                <w:szCs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B97415" w:rsidRDefault="00B97415" w:rsidP="00F30059">
      <w:r>
        <w:t>11. Выполняемая работа с начала трудовой деятельности (включая учебу в высших и средних</w:t>
      </w:r>
      <w:r w:rsidR="00F30059">
        <w:t xml:space="preserve"> </w:t>
      </w:r>
      <w:r>
        <w:t>специальных учебных заведениях, военную службу, работу по совместительству, предпринимательскую деятельность и т.п.).</w:t>
      </w:r>
    </w:p>
    <w:p w:rsidR="00B97415" w:rsidRDefault="00B97415" w:rsidP="00F30059">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1111"/>
        <w:gridCol w:w="4899"/>
        <w:gridCol w:w="2340"/>
      </w:tblGrid>
      <w:tr w:rsidR="00B97415" w:rsidTr="00B97415">
        <w:trPr>
          <w:cantSplit/>
        </w:trPr>
        <w:tc>
          <w:tcPr>
            <w:tcW w:w="2229" w:type="dxa"/>
            <w:gridSpan w:val="2"/>
            <w:tcBorders>
              <w:top w:val="single" w:sz="4" w:space="0" w:color="auto"/>
              <w:bottom w:val="single" w:sz="4" w:space="0" w:color="auto"/>
              <w:right w:val="single" w:sz="4" w:space="0" w:color="auto"/>
            </w:tcBorders>
          </w:tcPr>
          <w:p w:rsidR="00B97415" w:rsidRDefault="00B97415" w:rsidP="00B97415">
            <w:pPr>
              <w:pStyle w:val="2"/>
              <w:spacing w:line="283" w:lineRule="exact"/>
              <w:jc w:val="center"/>
              <w:rPr>
                <w:sz w:val="20"/>
              </w:rPr>
            </w:pPr>
            <w:r>
              <w:rPr>
                <w:sz w:val="20"/>
              </w:rPr>
              <w:t>Месяц и год</w:t>
            </w:r>
          </w:p>
        </w:tc>
        <w:tc>
          <w:tcPr>
            <w:tcW w:w="4899" w:type="dxa"/>
            <w:vMerge w:val="restart"/>
            <w:tcBorders>
              <w:top w:val="single" w:sz="4" w:space="0" w:color="auto"/>
              <w:left w:val="single" w:sz="4" w:space="0" w:color="auto"/>
              <w:bottom w:val="single" w:sz="4" w:space="0" w:color="auto"/>
              <w:right w:val="single" w:sz="4" w:space="0" w:color="auto"/>
            </w:tcBorders>
          </w:tcPr>
          <w:p w:rsidR="00B97415" w:rsidRDefault="00B97415" w:rsidP="00B97415">
            <w:pPr>
              <w:pStyle w:val="2"/>
              <w:spacing w:line="283" w:lineRule="exact"/>
              <w:jc w:val="center"/>
              <w:rPr>
                <w:sz w:val="20"/>
              </w:rPr>
            </w:pPr>
            <w:r>
              <w:rPr>
                <w:sz w:val="20"/>
              </w:rPr>
              <w:t>Должность с указанием организации</w:t>
            </w:r>
          </w:p>
        </w:tc>
        <w:tc>
          <w:tcPr>
            <w:tcW w:w="2340" w:type="dxa"/>
            <w:vMerge w:val="restart"/>
            <w:tcBorders>
              <w:top w:val="single" w:sz="4" w:space="0" w:color="auto"/>
              <w:left w:val="single" w:sz="4" w:space="0" w:color="auto"/>
              <w:bottom w:val="single" w:sz="4" w:space="0" w:color="auto"/>
            </w:tcBorders>
          </w:tcPr>
          <w:p w:rsidR="00B97415" w:rsidRDefault="00B97415" w:rsidP="00B97415">
            <w:pPr>
              <w:pStyle w:val="2"/>
              <w:spacing w:line="283" w:lineRule="exact"/>
              <w:jc w:val="center"/>
              <w:rPr>
                <w:sz w:val="20"/>
              </w:rPr>
            </w:pPr>
            <w:r>
              <w:rPr>
                <w:sz w:val="20"/>
              </w:rPr>
              <w:t xml:space="preserve">Адрес организации (в </w:t>
            </w:r>
            <w:proofErr w:type="spellStart"/>
            <w:r>
              <w:rPr>
                <w:sz w:val="20"/>
              </w:rPr>
              <w:t>т.ч</w:t>
            </w:r>
            <w:proofErr w:type="spellEnd"/>
            <w:r>
              <w:rPr>
                <w:sz w:val="20"/>
              </w:rPr>
              <w:t>. за границей)</w:t>
            </w:r>
          </w:p>
        </w:tc>
      </w:tr>
      <w:tr w:rsidR="00B97415" w:rsidTr="00B97415">
        <w:trPr>
          <w:cantSplit/>
        </w:trPr>
        <w:tc>
          <w:tcPr>
            <w:tcW w:w="1118" w:type="dxa"/>
            <w:tcBorders>
              <w:top w:val="single" w:sz="4" w:space="0" w:color="auto"/>
              <w:bottom w:val="single" w:sz="4" w:space="0" w:color="auto"/>
              <w:right w:val="single" w:sz="4" w:space="0" w:color="auto"/>
            </w:tcBorders>
          </w:tcPr>
          <w:p w:rsidR="00B97415" w:rsidRDefault="00B97415" w:rsidP="00B97415">
            <w:pPr>
              <w:pStyle w:val="2"/>
              <w:spacing w:line="283" w:lineRule="exact"/>
              <w:jc w:val="center"/>
              <w:rPr>
                <w:sz w:val="18"/>
                <w:szCs w:val="18"/>
              </w:rPr>
            </w:pPr>
            <w:r>
              <w:rPr>
                <w:sz w:val="18"/>
                <w:szCs w:val="18"/>
              </w:rPr>
              <w:t>поступления</w:t>
            </w: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line="283" w:lineRule="exact"/>
              <w:jc w:val="center"/>
              <w:rPr>
                <w:sz w:val="18"/>
                <w:szCs w:val="18"/>
              </w:rPr>
            </w:pPr>
            <w:r>
              <w:rPr>
                <w:sz w:val="18"/>
                <w:szCs w:val="18"/>
              </w:rPr>
              <w:t>ухода</w:t>
            </w:r>
          </w:p>
        </w:tc>
        <w:tc>
          <w:tcPr>
            <w:tcW w:w="4899" w:type="dxa"/>
            <w:vMerge/>
            <w:tcBorders>
              <w:top w:val="single" w:sz="4" w:space="0" w:color="auto"/>
              <w:left w:val="single" w:sz="4" w:space="0" w:color="auto"/>
              <w:bottom w:val="single" w:sz="4" w:space="0" w:color="auto"/>
              <w:right w:val="single" w:sz="4" w:space="0" w:color="auto"/>
            </w:tcBorders>
            <w:vAlign w:val="center"/>
          </w:tcPr>
          <w:p w:rsidR="00B97415" w:rsidRDefault="00B97415" w:rsidP="00B97415">
            <w:pPr>
              <w:rPr>
                <w:sz w:val="20"/>
              </w:rPr>
            </w:pPr>
          </w:p>
        </w:tc>
        <w:tc>
          <w:tcPr>
            <w:tcW w:w="2340" w:type="dxa"/>
            <w:vMerge/>
            <w:tcBorders>
              <w:top w:val="single" w:sz="4" w:space="0" w:color="auto"/>
              <w:left w:val="single" w:sz="4" w:space="0" w:color="auto"/>
              <w:bottom w:val="single" w:sz="4" w:space="0" w:color="auto"/>
            </w:tcBorders>
            <w:vAlign w:val="center"/>
          </w:tcPr>
          <w:p w:rsidR="00B97415" w:rsidRDefault="00B97415" w:rsidP="00B97415">
            <w:pPr>
              <w:rPr>
                <w:sz w:val="20"/>
              </w:rPr>
            </w:pP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09.1981</w:t>
            </w: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07.1992</w:t>
            </w: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 xml:space="preserve">Инженер научно-исследовательского комплекса </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Челябинская область,</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научно-исследовательского института</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 xml:space="preserve">г. </w:t>
            </w:r>
            <w:proofErr w:type="spellStart"/>
            <w:r>
              <w:rPr>
                <w:i/>
                <w:iCs/>
                <w:sz w:val="22"/>
                <w:szCs w:val="22"/>
              </w:rPr>
              <w:t>Энск</w:t>
            </w:r>
            <w:proofErr w:type="spellEnd"/>
            <w:r>
              <w:rPr>
                <w:i/>
                <w:iCs/>
                <w:sz w:val="22"/>
                <w:szCs w:val="22"/>
              </w:rPr>
              <w:t>, ул. Ленина, 1</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приборостроения</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07.1992</w:t>
            </w: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05.1997</w:t>
            </w: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 xml:space="preserve">Инженер-конструктор </w:t>
            </w:r>
            <w:proofErr w:type="gramStart"/>
            <w:r>
              <w:rPr>
                <w:i/>
                <w:iCs/>
                <w:sz w:val="22"/>
                <w:szCs w:val="22"/>
              </w:rPr>
              <w:t>станкостроительного</w:t>
            </w:r>
            <w:proofErr w:type="gramEnd"/>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Казахская ССР,</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завода г. Алма-Ата Казахской ССР</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г. Алма-Ата</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01.1998</w:t>
            </w: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09.1999</w:t>
            </w: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 xml:space="preserve">Государственный налоговый инспектор </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Челябинская область,</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 xml:space="preserve">Государственная налоговая инспекция </w:t>
            </w:r>
            <w:proofErr w:type="gramStart"/>
            <w:r>
              <w:rPr>
                <w:i/>
                <w:iCs/>
                <w:sz w:val="22"/>
                <w:szCs w:val="22"/>
              </w:rPr>
              <w:t>по</w:t>
            </w:r>
            <w:proofErr w:type="gramEnd"/>
            <w:r>
              <w:rPr>
                <w:i/>
                <w:iCs/>
                <w:sz w:val="22"/>
                <w:szCs w:val="22"/>
              </w:rPr>
              <w:t xml:space="preserve"> _______</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_____________район</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району Челябинской области</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ул. 1-го мая, 25</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09.1999</w:t>
            </w: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11.2004</w:t>
            </w: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 xml:space="preserve">Старший государственный налоговый инспектор, </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Челябинская область,</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главный государственный налоговый инспектор</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_____________ район,</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Инспекции Министерства Российской Федерации</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ул. 1-го мая, 25</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по налогам и сборам по ________ району</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Челябинской области</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11.2004</w:t>
            </w: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Н/время</w:t>
            </w: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 xml:space="preserve">Начальник отдела Межрайонной инспекции </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r>
              <w:rPr>
                <w:i/>
                <w:iCs/>
                <w:sz w:val="22"/>
                <w:szCs w:val="22"/>
              </w:rPr>
              <w:t>Челябинская область,</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0"/>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0"/>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0"/>
              </w:rPr>
            </w:pPr>
            <w:r>
              <w:rPr>
                <w:i/>
                <w:iCs/>
                <w:sz w:val="22"/>
                <w:szCs w:val="22"/>
              </w:rPr>
              <w:t xml:space="preserve">Федеральной налоговой службы № __ </w:t>
            </w:r>
            <w:proofErr w:type="gramStart"/>
            <w:r>
              <w:rPr>
                <w:i/>
                <w:iCs/>
                <w:sz w:val="22"/>
                <w:szCs w:val="22"/>
              </w:rPr>
              <w:t>по</w:t>
            </w:r>
            <w:proofErr w:type="gramEnd"/>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0"/>
              </w:rPr>
            </w:pPr>
            <w:r>
              <w:rPr>
                <w:i/>
                <w:iCs/>
                <w:sz w:val="22"/>
                <w:szCs w:val="22"/>
              </w:rPr>
              <w:t>_____________район,</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0"/>
              </w:rPr>
            </w:pP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0"/>
              </w:rPr>
            </w:pP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0"/>
              </w:rPr>
            </w:pPr>
            <w:r>
              <w:rPr>
                <w:i/>
                <w:iCs/>
                <w:sz w:val="22"/>
                <w:szCs w:val="22"/>
              </w:rPr>
              <w:t>Челябинской области</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0"/>
              </w:rPr>
            </w:pPr>
            <w:r>
              <w:rPr>
                <w:i/>
                <w:iCs/>
                <w:sz w:val="22"/>
                <w:szCs w:val="22"/>
              </w:rPr>
              <w:t>ул. 1-го мая, 25</w:t>
            </w:r>
          </w:p>
        </w:tc>
      </w:tr>
      <w:tr w:rsidR="00B97415" w:rsidTr="00B97415">
        <w:tc>
          <w:tcPr>
            <w:tcW w:w="1118" w:type="dxa"/>
            <w:tcBorders>
              <w:top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11.2004</w:t>
            </w:r>
          </w:p>
        </w:tc>
        <w:tc>
          <w:tcPr>
            <w:tcW w:w="1111"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Н/время</w:t>
            </w:r>
          </w:p>
        </w:tc>
        <w:tc>
          <w:tcPr>
            <w:tcW w:w="4899" w:type="dxa"/>
            <w:tcBorders>
              <w:top w:val="single" w:sz="4" w:space="0" w:color="auto"/>
              <w:left w:val="single" w:sz="4" w:space="0" w:color="auto"/>
              <w:bottom w:val="single" w:sz="4" w:space="0" w:color="auto"/>
              <w:right w:val="single" w:sz="4" w:space="0" w:color="auto"/>
            </w:tcBorders>
          </w:tcPr>
          <w:p w:rsidR="00B97415" w:rsidRDefault="00B97415" w:rsidP="00B97415">
            <w:pPr>
              <w:pStyle w:val="2"/>
              <w:spacing w:after="0" w:line="240" w:lineRule="auto"/>
              <w:rPr>
                <w:i/>
                <w:iCs/>
                <w:sz w:val="22"/>
                <w:szCs w:val="22"/>
              </w:rPr>
            </w:pPr>
            <w:r>
              <w:rPr>
                <w:i/>
                <w:iCs/>
                <w:sz w:val="22"/>
                <w:szCs w:val="22"/>
              </w:rPr>
              <w:t>Временно не работаю</w:t>
            </w:r>
          </w:p>
        </w:tc>
        <w:tc>
          <w:tcPr>
            <w:tcW w:w="2340" w:type="dxa"/>
            <w:tcBorders>
              <w:top w:val="single" w:sz="4" w:space="0" w:color="auto"/>
              <w:left w:val="single" w:sz="4" w:space="0" w:color="auto"/>
              <w:bottom w:val="single" w:sz="4" w:space="0" w:color="auto"/>
            </w:tcBorders>
          </w:tcPr>
          <w:p w:rsidR="00B97415" w:rsidRDefault="00B97415" w:rsidP="00B97415">
            <w:pPr>
              <w:pStyle w:val="2"/>
              <w:spacing w:after="0" w:line="240" w:lineRule="auto"/>
              <w:rPr>
                <w:i/>
                <w:iCs/>
                <w:sz w:val="22"/>
                <w:szCs w:val="22"/>
              </w:rPr>
            </w:pPr>
          </w:p>
        </w:tc>
      </w:tr>
    </w:tbl>
    <w:p w:rsidR="00B97415" w:rsidRDefault="00B97415" w:rsidP="00B97415">
      <w:pPr>
        <w:pStyle w:val="2"/>
        <w:spacing w:after="0" w:line="240" w:lineRule="auto"/>
        <w:rPr>
          <w:sz w:val="22"/>
          <w:szCs w:val="22"/>
        </w:rPr>
      </w:pPr>
      <w:r>
        <w:rPr>
          <w:sz w:val="22"/>
          <w:szCs w:val="22"/>
        </w:rPr>
        <w:t xml:space="preserve">12. Государственные награды, иные награды и знаки отличия: </w:t>
      </w:r>
    </w:p>
    <w:p w:rsidR="00B97415" w:rsidRDefault="00B97415" w:rsidP="00BC4053">
      <w:pPr>
        <w:pStyle w:val="2"/>
        <w:numPr>
          <w:ilvl w:val="0"/>
          <w:numId w:val="6"/>
        </w:numPr>
        <w:spacing w:after="0" w:line="240" w:lineRule="auto"/>
        <w:ind w:left="0"/>
        <w:jc w:val="both"/>
        <w:rPr>
          <w:i/>
          <w:iCs/>
          <w:sz w:val="22"/>
          <w:szCs w:val="22"/>
        </w:rPr>
      </w:pPr>
      <w:r>
        <w:rPr>
          <w:i/>
          <w:iCs/>
          <w:sz w:val="22"/>
          <w:szCs w:val="22"/>
        </w:rPr>
        <w:t>Государственных наград, иных наград и знаков отличия не имею;</w:t>
      </w:r>
    </w:p>
    <w:p w:rsidR="00B97415" w:rsidRDefault="00B97415" w:rsidP="00BC4053">
      <w:pPr>
        <w:pStyle w:val="2"/>
        <w:numPr>
          <w:ilvl w:val="0"/>
          <w:numId w:val="6"/>
        </w:numPr>
        <w:spacing w:after="0" w:line="240" w:lineRule="auto"/>
        <w:ind w:left="0"/>
        <w:jc w:val="both"/>
        <w:rPr>
          <w:i/>
          <w:iCs/>
          <w:sz w:val="22"/>
          <w:szCs w:val="22"/>
        </w:rPr>
      </w:pPr>
      <w:r>
        <w:rPr>
          <w:i/>
          <w:iCs/>
          <w:sz w:val="22"/>
          <w:szCs w:val="22"/>
        </w:rPr>
        <w:t xml:space="preserve">Государственных наград не имею. В 2003 году </w:t>
      </w:r>
      <w:proofErr w:type="gramStart"/>
      <w:r>
        <w:rPr>
          <w:i/>
          <w:iCs/>
          <w:sz w:val="22"/>
          <w:szCs w:val="22"/>
        </w:rPr>
        <w:t>награждена</w:t>
      </w:r>
      <w:proofErr w:type="gramEnd"/>
      <w:r>
        <w:rPr>
          <w:i/>
          <w:iCs/>
          <w:sz w:val="22"/>
          <w:szCs w:val="22"/>
        </w:rPr>
        <w:t xml:space="preserve"> ведомственным знаком </w:t>
      </w:r>
    </w:p>
    <w:p w:rsidR="00B97415" w:rsidRDefault="00B97415" w:rsidP="00B97415">
      <w:pPr>
        <w:pStyle w:val="2"/>
        <w:spacing w:after="0" w:line="240" w:lineRule="auto"/>
        <w:rPr>
          <w:i/>
          <w:iCs/>
          <w:sz w:val="22"/>
          <w:szCs w:val="22"/>
        </w:rPr>
      </w:pPr>
      <w:r>
        <w:rPr>
          <w:i/>
          <w:iCs/>
          <w:sz w:val="22"/>
          <w:szCs w:val="22"/>
        </w:rPr>
        <w:t>отличия «Отличник Министерства Российской Федерации по налогам и сборам».</w:t>
      </w:r>
    </w:p>
    <w:p w:rsidR="00B97415" w:rsidRDefault="00B97415" w:rsidP="00B97415">
      <w:pPr>
        <w:jc w:val="both"/>
        <w:rPr>
          <w:sz w:val="24"/>
          <w:szCs w:val="24"/>
        </w:rPr>
      </w:pPr>
      <w:r>
        <w:rPr>
          <w:sz w:val="22"/>
          <w:szCs w:val="22"/>
        </w:rPr>
        <w:br w:type="page"/>
      </w:r>
      <w:r w:rsidRPr="00F531AA">
        <w:rPr>
          <w:sz w:val="22"/>
          <w:szCs w:val="22"/>
        </w:rPr>
        <w:lastRenderedPageBreak/>
        <w:t xml:space="preserve">13. </w:t>
      </w:r>
      <w:proofErr w:type="gramStart"/>
      <w:r w:rsidRPr="00F531AA">
        <w:rPr>
          <w:sz w:val="24"/>
          <w:szCs w:val="24"/>
        </w:rPr>
        <w:t>Ваши</w:t>
      </w:r>
      <w:r>
        <w:rPr>
          <w:sz w:val="24"/>
          <w:szCs w:val="24"/>
        </w:rPr>
        <w:t xml:space="preserve">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97415" w:rsidRDefault="00B97415" w:rsidP="00B97415">
      <w:pPr>
        <w:spacing w:after="40"/>
        <w:ind w:firstLine="567"/>
        <w:jc w:val="both"/>
        <w:rPr>
          <w:sz w:val="22"/>
          <w:szCs w:val="22"/>
        </w:rPr>
      </w:pPr>
      <w:r>
        <w:rPr>
          <w:sz w:val="24"/>
          <w:szCs w:val="24"/>
        </w:rPr>
        <w:t>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7"/>
        <w:gridCol w:w="1907"/>
        <w:gridCol w:w="2258"/>
        <w:gridCol w:w="2191"/>
        <w:gridCol w:w="2180"/>
      </w:tblGrid>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line="240" w:lineRule="auto"/>
              <w:ind w:right="108"/>
              <w:jc w:val="center"/>
              <w:rPr>
                <w:sz w:val="18"/>
                <w:szCs w:val="18"/>
              </w:rPr>
            </w:pPr>
          </w:p>
          <w:p w:rsidR="00D71C40" w:rsidRDefault="00D71C40" w:rsidP="00061540">
            <w:pPr>
              <w:pStyle w:val="2"/>
              <w:spacing w:line="240" w:lineRule="auto"/>
              <w:ind w:right="108"/>
              <w:jc w:val="center"/>
              <w:rPr>
                <w:sz w:val="18"/>
                <w:szCs w:val="18"/>
              </w:rPr>
            </w:pPr>
            <w:r>
              <w:rPr>
                <w:sz w:val="18"/>
                <w:szCs w:val="18"/>
              </w:rPr>
              <w:t>Степень</w:t>
            </w:r>
          </w:p>
          <w:p w:rsidR="00D71C40" w:rsidRDefault="00D71C40" w:rsidP="00061540">
            <w:pPr>
              <w:pStyle w:val="2"/>
              <w:spacing w:line="240" w:lineRule="auto"/>
              <w:ind w:right="108"/>
              <w:jc w:val="center"/>
              <w:rPr>
                <w:sz w:val="18"/>
                <w:szCs w:val="18"/>
              </w:rPr>
            </w:pPr>
            <w:r>
              <w:rPr>
                <w:sz w:val="18"/>
                <w:szCs w:val="18"/>
              </w:rPr>
              <w:t>родства</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line="240" w:lineRule="auto"/>
              <w:ind w:right="108"/>
              <w:jc w:val="center"/>
              <w:rPr>
                <w:sz w:val="18"/>
                <w:szCs w:val="18"/>
              </w:rPr>
            </w:pPr>
          </w:p>
          <w:p w:rsidR="00D71C40" w:rsidRDefault="00D71C40" w:rsidP="00061540">
            <w:pPr>
              <w:pStyle w:val="2"/>
              <w:spacing w:line="240" w:lineRule="auto"/>
              <w:ind w:right="108"/>
              <w:jc w:val="center"/>
              <w:rPr>
                <w:sz w:val="18"/>
                <w:szCs w:val="18"/>
              </w:rPr>
            </w:pPr>
            <w:r>
              <w:rPr>
                <w:sz w:val="18"/>
                <w:szCs w:val="18"/>
              </w:rPr>
              <w:t>Фамилия, имя, отчество</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line="240" w:lineRule="auto"/>
              <w:ind w:right="108"/>
              <w:jc w:val="center"/>
              <w:rPr>
                <w:sz w:val="18"/>
                <w:szCs w:val="18"/>
              </w:rPr>
            </w:pPr>
          </w:p>
          <w:p w:rsidR="00D71C40" w:rsidRDefault="00D71C40" w:rsidP="00061540">
            <w:pPr>
              <w:pStyle w:val="2"/>
              <w:spacing w:line="240" w:lineRule="auto"/>
              <w:ind w:right="108"/>
              <w:jc w:val="center"/>
              <w:rPr>
                <w:sz w:val="18"/>
                <w:szCs w:val="18"/>
              </w:rPr>
            </w:pPr>
            <w:r>
              <w:rPr>
                <w:sz w:val="18"/>
                <w:szCs w:val="18"/>
              </w:rPr>
              <w:t>Год, число, месяц и место рождения</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line="240" w:lineRule="auto"/>
              <w:ind w:right="108"/>
              <w:jc w:val="center"/>
              <w:rPr>
                <w:sz w:val="18"/>
                <w:szCs w:val="18"/>
              </w:rPr>
            </w:pPr>
            <w:r>
              <w:rPr>
                <w:sz w:val="18"/>
                <w:szCs w:val="18"/>
              </w:rPr>
              <w:t>Место работы (наименование и адрес организации), должность</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line="240" w:lineRule="auto"/>
              <w:ind w:right="108"/>
              <w:jc w:val="center"/>
              <w:rPr>
                <w:sz w:val="18"/>
                <w:szCs w:val="18"/>
              </w:rPr>
            </w:pPr>
            <w:r>
              <w:rPr>
                <w:sz w:val="18"/>
                <w:szCs w:val="18"/>
              </w:rPr>
              <w:t>Домашний адрес (адрес регистрации, фактического проживания)</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Отец</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 xml:space="preserve">Петров </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 xml:space="preserve">10.10.1941   </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 xml:space="preserve">Умер в 1999 году </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 xml:space="preserve">похоронен в </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Петр</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roofErr w:type="gramStart"/>
            <w:r>
              <w:rPr>
                <w:i/>
                <w:iCs/>
                <w:sz w:val="20"/>
              </w:rPr>
              <w:t>с</w:t>
            </w:r>
            <w:proofErr w:type="gramEnd"/>
            <w:r>
              <w:rPr>
                <w:i/>
                <w:iCs/>
                <w:sz w:val="20"/>
              </w:rPr>
              <w:t>. Малиновка</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roofErr w:type="gramStart"/>
            <w:r>
              <w:rPr>
                <w:i/>
                <w:iCs/>
                <w:sz w:val="20"/>
              </w:rPr>
              <w:t>с</w:t>
            </w:r>
            <w:proofErr w:type="gramEnd"/>
            <w:r>
              <w:rPr>
                <w:i/>
                <w:iCs/>
                <w:sz w:val="20"/>
              </w:rPr>
              <w:t>. Малиновка</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 xml:space="preserve">Ключевского </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Николаевич</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Ключевского района</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района</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 xml:space="preserve">Воронежской </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Воронежской области</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области</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Мать</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Петрова</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01.01.1940</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Пенсионерка</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г. Воронеж,</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(Яковлева)</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roofErr w:type="gramStart"/>
            <w:r>
              <w:rPr>
                <w:i/>
                <w:iCs/>
                <w:sz w:val="20"/>
              </w:rPr>
              <w:t>с</w:t>
            </w:r>
            <w:proofErr w:type="gramEnd"/>
            <w:r>
              <w:rPr>
                <w:i/>
                <w:iCs/>
                <w:sz w:val="20"/>
              </w:rPr>
              <w:t>. Малиновка</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ул. Ленина,</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Нина Ивановна</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Ключевского района</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д.30, кв. 57</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Воронежской области</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Сестра</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Симонова</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20.06.1968</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 xml:space="preserve">Учитель </w:t>
            </w:r>
            <w:proofErr w:type="gramStart"/>
            <w:r>
              <w:rPr>
                <w:i/>
                <w:iCs/>
                <w:sz w:val="20"/>
              </w:rPr>
              <w:t>начальных</w:t>
            </w:r>
            <w:proofErr w:type="gramEnd"/>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г. Воронеж,</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(Петрова)</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roofErr w:type="gramStart"/>
            <w:r>
              <w:rPr>
                <w:i/>
                <w:iCs/>
                <w:sz w:val="20"/>
              </w:rPr>
              <w:t>с</w:t>
            </w:r>
            <w:proofErr w:type="gramEnd"/>
            <w:r>
              <w:rPr>
                <w:i/>
                <w:iCs/>
                <w:sz w:val="20"/>
              </w:rPr>
              <w:t>. Малиновка</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 xml:space="preserve">классов </w:t>
            </w:r>
            <w:proofErr w:type="gramStart"/>
            <w:r>
              <w:rPr>
                <w:i/>
                <w:iCs/>
                <w:sz w:val="20"/>
              </w:rPr>
              <w:t>средней</w:t>
            </w:r>
            <w:proofErr w:type="gramEnd"/>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ул. Ленина,</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Анна</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Ключевского района</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школы № 1</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д.30, кв. 57</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Петровна</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Воронежской области</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(адрес организации)</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Дочь</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Беккер</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08.03.1981</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Воспитатель</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г. Челябинск,</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(Соколова)</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г. Алма-Ата</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детского сада № 43</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ул. Мира,</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Елена</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Казахской ССР</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(адрес организации)</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д. 25, кв.65</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Ивановна</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Сын</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Иванов</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21.08.1986</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 xml:space="preserve">Студент </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г. Челябинск,</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Николай</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 _______________</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Челябинского</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ул. ____________</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Игоревич</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____________ района</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государственного</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д. 15, общежитие</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Челябинской области</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университета</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(адрес организации)</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Супруг</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Иванов</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03.04.1960</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Предприниматель</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Челябинская обл.</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Игорь</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г. Челябинск</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(адрес организации)</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_________ район</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Сергеевич</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с. ______________</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ул. _____________</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д. 1, кв. 16</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 xml:space="preserve">Брат </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Иванов</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10.06.1960</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Продавец магазина</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г. Челябинск,</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супруга</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Максим</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roofErr w:type="spellStart"/>
            <w:r>
              <w:rPr>
                <w:i/>
                <w:iCs/>
                <w:sz w:val="20"/>
              </w:rPr>
              <w:t>г</w:t>
            </w:r>
            <w:proofErr w:type="gramStart"/>
            <w:r>
              <w:rPr>
                <w:i/>
                <w:iCs/>
                <w:sz w:val="20"/>
              </w:rPr>
              <w:t>.Ч</w:t>
            </w:r>
            <w:proofErr w:type="gramEnd"/>
            <w:r>
              <w:rPr>
                <w:i/>
                <w:iCs/>
                <w:sz w:val="20"/>
              </w:rPr>
              <w:t>елябинск</w:t>
            </w:r>
            <w:proofErr w:type="spellEnd"/>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(адрес организации)</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ул. Громова,</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Сергеевич</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д.10, кв. 2</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Супруг</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Симонов</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22.06.1968</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Директор ООО «Юг»</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г. Воронеж,</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сестры</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Олег</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roofErr w:type="spellStart"/>
            <w:r>
              <w:rPr>
                <w:i/>
                <w:iCs/>
                <w:sz w:val="20"/>
              </w:rPr>
              <w:t>г</w:t>
            </w:r>
            <w:proofErr w:type="gramStart"/>
            <w:r>
              <w:rPr>
                <w:i/>
                <w:iCs/>
                <w:sz w:val="20"/>
              </w:rPr>
              <w:t>.В</w:t>
            </w:r>
            <w:proofErr w:type="gramEnd"/>
            <w:r>
              <w:rPr>
                <w:i/>
                <w:iCs/>
                <w:sz w:val="20"/>
              </w:rPr>
              <w:t>оронеж</w:t>
            </w:r>
            <w:proofErr w:type="spellEnd"/>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(адрес организации)</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ул. Ленина,</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Иванович</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д.30, кв. 57</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roofErr w:type="gramStart"/>
            <w:r>
              <w:rPr>
                <w:i/>
                <w:iCs/>
                <w:sz w:val="20"/>
              </w:rPr>
              <w:t>Бывший</w:t>
            </w:r>
            <w:proofErr w:type="gramEnd"/>
            <w:r>
              <w:rPr>
                <w:i/>
                <w:iCs/>
                <w:sz w:val="20"/>
              </w:rPr>
              <w:t xml:space="preserve"> </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Соколов</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01.01.1955</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 xml:space="preserve">Брак расторгнут </w:t>
            </w:r>
            <w:proofErr w:type="gramStart"/>
            <w:r>
              <w:rPr>
                <w:i/>
                <w:iCs/>
                <w:sz w:val="20"/>
              </w:rPr>
              <w:t>в</w:t>
            </w:r>
            <w:proofErr w:type="gramEnd"/>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r>
              <w:rPr>
                <w:i/>
                <w:iCs/>
                <w:sz w:val="20"/>
              </w:rPr>
              <w:t>1982 году.</w:t>
            </w: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супруг</w:t>
            </w: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Иван</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г. Воронеж</w:t>
            </w: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Сведений о бывшем муже не имею.</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1167" w:type="dxa"/>
            <w:tcBorders>
              <w:top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1907"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Андреевич</w:t>
            </w:r>
          </w:p>
        </w:tc>
        <w:tc>
          <w:tcPr>
            <w:tcW w:w="2258"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p>
        </w:tc>
        <w:tc>
          <w:tcPr>
            <w:tcW w:w="2191" w:type="dxa"/>
            <w:tcBorders>
              <w:top w:val="single" w:sz="4" w:space="0" w:color="auto"/>
              <w:left w:val="single" w:sz="4" w:space="0" w:color="auto"/>
              <w:bottom w:val="single" w:sz="4" w:space="0" w:color="auto"/>
              <w:right w:val="single" w:sz="4" w:space="0" w:color="auto"/>
            </w:tcBorders>
          </w:tcPr>
          <w:p w:rsidR="00D71C40" w:rsidRDefault="00D71C40" w:rsidP="00061540">
            <w:pPr>
              <w:pStyle w:val="2"/>
              <w:spacing w:after="0" w:line="240" w:lineRule="auto"/>
              <w:rPr>
                <w:i/>
                <w:iCs/>
                <w:sz w:val="20"/>
              </w:rPr>
            </w:pPr>
            <w:r>
              <w:rPr>
                <w:i/>
                <w:iCs/>
                <w:sz w:val="20"/>
              </w:rPr>
              <w:t>Связи с ним не поддерживаю.</w:t>
            </w:r>
          </w:p>
        </w:tc>
        <w:tc>
          <w:tcPr>
            <w:tcW w:w="2180" w:type="dxa"/>
            <w:tcBorders>
              <w:top w:val="single" w:sz="4" w:space="0" w:color="auto"/>
              <w:left w:val="single" w:sz="4" w:space="0" w:color="auto"/>
              <w:bottom w:val="single" w:sz="4" w:space="0" w:color="auto"/>
            </w:tcBorders>
          </w:tcPr>
          <w:p w:rsidR="00D71C40" w:rsidRDefault="00D71C40" w:rsidP="00061540">
            <w:pPr>
              <w:pStyle w:val="2"/>
              <w:spacing w:after="0" w:line="240" w:lineRule="auto"/>
              <w:rPr>
                <w:i/>
                <w:iCs/>
                <w:sz w:val="20"/>
              </w:rPr>
            </w:pPr>
          </w:p>
        </w:tc>
      </w:tr>
      <w:tr w:rsidR="00D71C40" w:rsidTr="00061540">
        <w:tc>
          <w:tcPr>
            <w:tcW w:w="9703" w:type="dxa"/>
            <w:gridSpan w:val="5"/>
            <w:tcBorders>
              <w:top w:val="single" w:sz="4" w:space="0" w:color="auto"/>
              <w:bottom w:val="single" w:sz="4" w:space="0" w:color="auto"/>
            </w:tcBorders>
          </w:tcPr>
          <w:p w:rsidR="00D71C40" w:rsidRDefault="00D71C40" w:rsidP="00061540">
            <w:pPr>
              <w:pStyle w:val="2"/>
              <w:spacing w:after="0" w:line="240" w:lineRule="auto"/>
              <w:jc w:val="center"/>
              <w:rPr>
                <w:i/>
                <w:iCs/>
                <w:sz w:val="20"/>
              </w:rPr>
            </w:pPr>
            <w:r w:rsidRPr="00EE505E">
              <w:rPr>
                <w:i/>
                <w:iCs/>
                <w:sz w:val="20"/>
              </w:rPr>
              <w:t>Других близких родственников старше 14 лет не имею.</w:t>
            </w:r>
          </w:p>
          <w:p w:rsidR="00D71C40" w:rsidRDefault="00D71C40" w:rsidP="00061540">
            <w:pPr>
              <w:pStyle w:val="2"/>
              <w:spacing w:after="0" w:line="240" w:lineRule="auto"/>
              <w:jc w:val="center"/>
              <w:rPr>
                <w:i/>
                <w:iCs/>
                <w:sz w:val="20"/>
              </w:rPr>
            </w:pPr>
            <w:r>
              <w:rPr>
                <w:i/>
                <w:iCs/>
                <w:sz w:val="20"/>
              </w:rPr>
              <w:t>«_____»________________20___ г. _________________</w:t>
            </w:r>
          </w:p>
          <w:p w:rsidR="00D71C40" w:rsidRPr="00EE505E" w:rsidRDefault="00D71C40" w:rsidP="00061540">
            <w:pPr>
              <w:pStyle w:val="2"/>
              <w:spacing w:after="0" w:line="240" w:lineRule="auto"/>
              <w:jc w:val="center"/>
              <w:rPr>
                <w:i/>
                <w:iCs/>
                <w:sz w:val="20"/>
              </w:rPr>
            </w:pPr>
            <w:r>
              <w:rPr>
                <w:i/>
                <w:iCs/>
                <w:sz w:val="20"/>
              </w:rPr>
              <w:t xml:space="preserve">                                                     (подпись)</w:t>
            </w:r>
          </w:p>
        </w:tc>
      </w:tr>
    </w:tbl>
    <w:p w:rsidR="00B97415" w:rsidRDefault="00B97415" w:rsidP="00B97415">
      <w:pPr>
        <w:pStyle w:val="2"/>
        <w:spacing w:line="283" w:lineRule="exact"/>
        <w:rPr>
          <w:i/>
          <w:iCs/>
          <w:sz w:val="22"/>
          <w:szCs w:val="22"/>
          <w:u w:val="single"/>
        </w:rPr>
      </w:pPr>
      <w:r>
        <w:rPr>
          <w:sz w:val="22"/>
          <w:szCs w:val="22"/>
        </w:rPr>
        <w:t xml:space="preserve">14. </w:t>
      </w:r>
      <w:proofErr w:type="gramStart"/>
      <w:r>
        <w:rPr>
          <w:sz w:val="22"/>
          <w:szCs w:val="22"/>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i/>
          <w:iCs/>
          <w:sz w:val="22"/>
          <w:szCs w:val="22"/>
          <w:u w:val="single"/>
        </w:rPr>
        <w:t xml:space="preserve">Близких родственников, постоянно поживающих за границей  </w:t>
      </w:r>
      <w:r w:rsidRPr="00075E9C">
        <w:rPr>
          <w:i/>
          <w:iCs/>
          <w:sz w:val="22"/>
          <w:szCs w:val="22"/>
          <w:u w:val="single"/>
        </w:rPr>
        <w:t>и (или) оформляющи</w:t>
      </w:r>
      <w:r>
        <w:rPr>
          <w:i/>
          <w:iCs/>
          <w:sz w:val="22"/>
          <w:szCs w:val="22"/>
          <w:u w:val="single"/>
        </w:rPr>
        <w:t xml:space="preserve">х </w:t>
      </w:r>
      <w:r w:rsidRPr="00075E9C">
        <w:rPr>
          <w:i/>
          <w:iCs/>
          <w:sz w:val="22"/>
          <w:szCs w:val="22"/>
          <w:u w:val="single"/>
        </w:rPr>
        <w:t>документ</w:t>
      </w:r>
      <w:r>
        <w:rPr>
          <w:i/>
          <w:iCs/>
          <w:sz w:val="22"/>
          <w:szCs w:val="22"/>
          <w:u w:val="single"/>
        </w:rPr>
        <w:t>ы</w:t>
      </w:r>
      <w:r w:rsidRPr="00075E9C">
        <w:rPr>
          <w:i/>
          <w:iCs/>
          <w:sz w:val="22"/>
          <w:szCs w:val="22"/>
          <w:u w:val="single"/>
        </w:rPr>
        <w:t xml:space="preserve"> для выезда на постоянное место жительства в другое государство </w:t>
      </w:r>
      <w:r>
        <w:rPr>
          <w:i/>
          <w:iCs/>
          <w:sz w:val="22"/>
          <w:szCs w:val="22"/>
          <w:u w:val="single"/>
        </w:rPr>
        <w:t xml:space="preserve">не имею. </w:t>
      </w:r>
      <w:proofErr w:type="gramEnd"/>
    </w:p>
    <w:p w:rsidR="00B97415" w:rsidRDefault="00B97415" w:rsidP="00B97415">
      <w:pPr>
        <w:pStyle w:val="2"/>
        <w:spacing w:line="283" w:lineRule="exact"/>
        <w:rPr>
          <w:i/>
          <w:iCs/>
          <w:sz w:val="22"/>
          <w:szCs w:val="22"/>
          <w:u w:val="single"/>
        </w:rPr>
      </w:pPr>
      <w:r>
        <w:rPr>
          <w:i/>
          <w:iCs/>
          <w:sz w:val="22"/>
          <w:szCs w:val="22"/>
          <w:u w:val="single"/>
        </w:rPr>
        <w:lastRenderedPageBreak/>
        <w:t xml:space="preserve">Или </w:t>
      </w:r>
      <w:proofErr w:type="gramStart"/>
      <w:r>
        <w:rPr>
          <w:i/>
          <w:iCs/>
          <w:sz w:val="22"/>
          <w:szCs w:val="22"/>
          <w:u w:val="single"/>
        </w:rPr>
        <w:t>Близких родственников, постоянно поживающих за границей  не имею</w:t>
      </w:r>
      <w:proofErr w:type="gramEnd"/>
      <w:r>
        <w:rPr>
          <w:i/>
          <w:iCs/>
          <w:sz w:val="22"/>
          <w:szCs w:val="22"/>
          <w:u w:val="single"/>
        </w:rPr>
        <w:t>.  Дочь Беккер Е.И. оформляет документы для выезда на постоянное место жительства в Германию.</w:t>
      </w:r>
    </w:p>
    <w:p w:rsidR="00B97415" w:rsidRDefault="00B97415" w:rsidP="00B97415">
      <w:pPr>
        <w:widowControl w:val="0"/>
        <w:jc w:val="both"/>
        <w:rPr>
          <w:color w:val="000000"/>
          <w:sz w:val="24"/>
          <w:szCs w:val="24"/>
        </w:rPr>
      </w:pPr>
      <w:r>
        <w:rPr>
          <w:color w:val="000000"/>
          <w:sz w:val="24"/>
          <w:szCs w:val="24"/>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10065" w:type="dxa"/>
        <w:tblBorders>
          <w:bottom w:val="single" w:sz="4" w:space="0" w:color="auto"/>
        </w:tblBorders>
        <w:tblLayout w:type="fixed"/>
        <w:tblCellMar>
          <w:left w:w="0" w:type="dxa"/>
          <w:right w:w="0" w:type="dxa"/>
        </w:tblCellMar>
        <w:tblLook w:val="04A0" w:firstRow="1" w:lastRow="0" w:firstColumn="1" w:lastColumn="0" w:noHBand="0" w:noVBand="1"/>
      </w:tblPr>
      <w:tblGrid>
        <w:gridCol w:w="10065"/>
      </w:tblGrid>
      <w:tr w:rsidR="00B97415" w:rsidTr="00B97415">
        <w:trPr>
          <w:trHeight w:val="284"/>
        </w:trPr>
        <w:tc>
          <w:tcPr>
            <w:tcW w:w="10065" w:type="dxa"/>
            <w:tcBorders>
              <w:top w:val="nil"/>
              <w:left w:val="nil"/>
              <w:bottom w:val="single" w:sz="4" w:space="0" w:color="auto"/>
              <w:right w:val="nil"/>
            </w:tcBorders>
            <w:vAlign w:val="bottom"/>
          </w:tcPr>
          <w:p w:rsidR="00B97415" w:rsidRDefault="00B97415" w:rsidP="00B97415">
            <w:pPr>
              <w:autoSpaceDE w:val="0"/>
              <w:autoSpaceDN w:val="0"/>
              <w:rPr>
                <w:sz w:val="24"/>
                <w:szCs w:val="24"/>
              </w:rPr>
            </w:pPr>
            <w:r>
              <w:rPr>
                <w:sz w:val="24"/>
                <w:szCs w:val="24"/>
              </w:rPr>
              <w:t>-</w:t>
            </w:r>
          </w:p>
        </w:tc>
      </w:tr>
    </w:tbl>
    <w:p w:rsidR="00B97415" w:rsidRDefault="00B97415" w:rsidP="00B97415">
      <w:pPr>
        <w:pStyle w:val="2"/>
        <w:spacing w:line="283" w:lineRule="exact"/>
        <w:rPr>
          <w:i/>
          <w:iCs/>
          <w:sz w:val="22"/>
          <w:szCs w:val="22"/>
          <w:u w:val="single"/>
        </w:rPr>
      </w:pPr>
      <w:r>
        <w:rPr>
          <w:sz w:val="22"/>
          <w:szCs w:val="22"/>
        </w:rPr>
        <w:t xml:space="preserve">15. Пребывание за границей (когда, где, с какой целью) </w:t>
      </w:r>
      <w:r>
        <w:rPr>
          <w:i/>
          <w:iCs/>
          <w:sz w:val="22"/>
          <w:szCs w:val="22"/>
          <w:u w:val="single"/>
        </w:rPr>
        <w:t>В апреле 1978 года по туристической путевке была в Италии.</w:t>
      </w:r>
    </w:p>
    <w:p w:rsidR="00B97415" w:rsidRDefault="00B97415" w:rsidP="00B97415">
      <w:pPr>
        <w:pStyle w:val="2"/>
        <w:spacing w:line="283" w:lineRule="exact"/>
        <w:rPr>
          <w:i/>
          <w:iCs/>
          <w:sz w:val="22"/>
          <w:szCs w:val="22"/>
          <w:u w:val="single"/>
        </w:rPr>
      </w:pPr>
      <w:r>
        <w:rPr>
          <w:sz w:val="22"/>
          <w:szCs w:val="22"/>
        </w:rPr>
        <w:t xml:space="preserve">16. Отношение к воинской обязанности и воинское звание </w:t>
      </w:r>
      <w:r>
        <w:rPr>
          <w:i/>
          <w:iCs/>
          <w:sz w:val="22"/>
          <w:szCs w:val="22"/>
          <w:u w:val="single"/>
        </w:rPr>
        <w:t>Невоеннообязанная</w:t>
      </w:r>
    </w:p>
    <w:p w:rsidR="00B97415" w:rsidRPr="00075E9C" w:rsidRDefault="00B97415" w:rsidP="00B97415">
      <w:pPr>
        <w:pStyle w:val="2"/>
        <w:spacing w:after="0" w:line="240" w:lineRule="auto"/>
        <w:rPr>
          <w:i/>
          <w:u w:val="single"/>
        </w:rPr>
      </w:pPr>
      <w:r>
        <w:rPr>
          <w:i/>
          <w:u w:val="single"/>
        </w:rPr>
        <w:t>(Военнообязанный, звание рядовой, проходил военную службу в2015-2016 гг.  (военную службу не проходил))</w:t>
      </w:r>
    </w:p>
    <w:p w:rsidR="00B97415" w:rsidRDefault="00B97415" w:rsidP="00B97415">
      <w:pPr>
        <w:pStyle w:val="2"/>
        <w:spacing w:after="0" w:line="240" w:lineRule="auto"/>
        <w:rPr>
          <w:i/>
          <w:iCs/>
          <w:sz w:val="22"/>
          <w:szCs w:val="22"/>
          <w:u w:val="single"/>
        </w:rPr>
      </w:pPr>
      <w:r>
        <w:rPr>
          <w:sz w:val="22"/>
          <w:szCs w:val="22"/>
        </w:rPr>
        <w:t xml:space="preserve">17. </w:t>
      </w:r>
      <w:proofErr w:type="gramStart"/>
      <w:r>
        <w:rPr>
          <w:sz w:val="22"/>
          <w:szCs w:val="22"/>
        </w:rPr>
        <w:t xml:space="preserve">Домашний адрес (адрес регистрации, фактического проживания), номер телефона (либо иной вид связи) </w:t>
      </w:r>
      <w:r>
        <w:rPr>
          <w:i/>
          <w:iCs/>
          <w:sz w:val="22"/>
          <w:szCs w:val="22"/>
          <w:u w:val="single"/>
        </w:rPr>
        <w:t xml:space="preserve">454215, Челябинская область, Кировский_ район, с. Благоево_, ул. Ленина, д. 1, кв. 16. </w:t>
      </w:r>
      <w:proofErr w:type="gramEnd"/>
    </w:p>
    <w:p w:rsidR="00B97415" w:rsidRDefault="00B97415" w:rsidP="00B97415">
      <w:pPr>
        <w:pStyle w:val="2"/>
        <w:spacing w:after="0" w:line="240" w:lineRule="auto"/>
        <w:rPr>
          <w:i/>
          <w:iCs/>
          <w:sz w:val="22"/>
          <w:szCs w:val="22"/>
          <w:u w:val="single"/>
        </w:rPr>
      </w:pPr>
      <w:r>
        <w:rPr>
          <w:i/>
          <w:iCs/>
          <w:sz w:val="22"/>
          <w:szCs w:val="22"/>
          <w:u w:val="single"/>
        </w:rPr>
        <w:t>Дата регистрации по указанному адресу «12» февраля 2001</w:t>
      </w:r>
    </w:p>
    <w:p w:rsidR="00B97415" w:rsidRDefault="00B97415" w:rsidP="00B97415">
      <w:pPr>
        <w:pStyle w:val="2"/>
        <w:spacing w:after="0" w:line="240" w:lineRule="auto"/>
        <w:rPr>
          <w:i/>
          <w:iCs/>
          <w:sz w:val="22"/>
          <w:szCs w:val="22"/>
          <w:u w:val="single"/>
        </w:rPr>
      </w:pPr>
      <w:r>
        <w:rPr>
          <w:i/>
          <w:iCs/>
          <w:sz w:val="22"/>
          <w:szCs w:val="22"/>
          <w:u w:val="single"/>
        </w:rPr>
        <w:t>Фактически проживаю по тому же адресу.</w:t>
      </w:r>
    </w:p>
    <w:p w:rsidR="00B97415" w:rsidRDefault="00B97415" w:rsidP="00B97415">
      <w:pPr>
        <w:pStyle w:val="2"/>
        <w:spacing w:after="0" w:line="240" w:lineRule="auto"/>
        <w:rPr>
          <w:i/>
          <w:iCs/>
          <w:sz w:val="22"/>
          <w:szCs w:val="22"/>
          <w:u w:val="single"/>
        </w:rPr>
      </w:pPr>
      <w:r>
        <w:rPr>
          <w:i/>
          <w:iCs/>
          <w:sz w:val="22"/>
          <w:szCs w:val="22"/>
          <w:u w:val="single"/>
        </w:rPr>
        <w:t>Домашний телефон 2-15-15, рабочий 3-55-55, мобильный 89041234567</w:t>
      </w:r>
    </w:p>
    <w:p w:rsidR="00B97415" w:rsidRDefault="00B97415" w:rsidP="00B97415">
      <w:pPr>
        <w:pStyle w:val="2"/>
        <w:spacing w:after="0" w:line="240" w:lineRule="auto"/>
        <w:rPr>
          <w:sz w:val="22"/>
          <w:szCs w:val="22"/>
        </w:rPr>
      </w:pPr>
    </w:p>
    <w:p w:rsidR="00B97415" w:rsidRDefault="00B97415" w:rsidP="00B97415">
      <w:pPr>
        <w:pStyle w:val="2"/>
        <w:spacing w:after="0" w:line="240" w:lineRule="auto"/>
        <w:rPr>
          <w:sz w:val="22"/>
          <w:szCs w:val="22"/>
        </w:rPr>
      </w:pPr>
      <w:r>
        <w:rPr>
          <w:sz w:val="22"/>
          <w:szCs w:val="22"/>
        </w:rPr>
        <w:t xml:space="preserve">18. Паспорт или документ, его заменяющий </w:t>
      </w:r>
      <w:r>
        <w:rPr>
          <w:i/>
          <w:iCs/>
          <w:sz w:val="22"/>
          <w:szCs w:val="22"/>
        </w:rPr>
        <w:t>паспорт гражданина</w:t>
      </w:r>
      <w:r>
        <w:rPr>
          <w:sz w:val="22"/>
          <w:szCs w:val="22"/>
        </w:rPr>
        <w:t xml:space="preserve"> </w:t>
      </w:r>
      <w:r>
        <w:rPr>
          <w:i/>
          <w:iCs/>
          <w:sz w:val="22"/>
          <w:szCs w:val="22"/>
        </w:rPr>
        <w:t xml:space="preserve">Российской Федерации 7402  544206 ОВД Кировского района Челябинской области (код подразделения 042-076) выдан 10.01.2004 </w:t>
      </w:r>
    </w:p>
    <w:p w:rsidR="00B97415" w:rsidRDefault="00B97415" w:rsidP="00B97415">
      <w:pPr>
        <w:pStyle w:val="2"/>
        <w:spacing w:line="283" w:lineRule="exact"/>
        <w:rPr>
          <w:sz w:val="32"/>
          <w:szCs w:val="32"/>
        </w:rPr>
      </w:pPr>
      <w:r>
        <w:rPr>
          <w:sz w:val="32"/>
          <w:szCs w:val="32"/>
        </w:rPr>
        <w:t xml:space="preserve">_________________________________________________________  </w:t>
      </w:r>
    </w:p>
    <w:p w:rsidR="00B97415" w:rsidRPr="00057A2F" w:rsidRDefault="00B97415" w:rsidP="00B97415">
      <w:pPr>
        <w:pStyle w:val="2"/>
        <w:spacing w:line="283" w:lineRule="exact"/>
        <w:rPr>
          <w:i/>
          <w:iCs/>
          <w:u w:val="single"/>
        </w:rPr>
      </w:pPr>
      <w:r>
        <w:rPr>
          <w:sz w:val="22"/>
          <w:szCs w:val="22"/>
        </w:rPr>
        <w:t xml:space="preserve">19. Наличие заграничного паспорта </w:t>
      </w:r>
      <w:r>
        <w:rPr>
          <w:sz w:val="32"/>
          <w:szCs w:val="32"/>
        </w:rPr>
        <w:t xml:space="preserve"> </w:t>
      </w:r>
      <w:r w:rsidRPr="00057A2F">
        <w:rPr>
          <w:i/>
          <w:iCs/>
          <w:u w:val="single"/>
        </w:rPr>
        <w:t>не имею</w:t>
      </w:r>
    </w:p>
    <w:p w:rsidR="00B97415" w:rsidRDefault="00B97415" w:rsidP="00B97415">
      <w:pPr>
        <w:pStyle w:val="2"/>
        <w:spacing w:line="283" w:lineRule="exact"/>
        <w:rPr>
          <w:sz w:val="32"/>
          <w:szCs w:val="32"/>
        </w:rPr>
      </w:pPr>
      <w:r>
        <w:rPr>
          <w:sz w:val="32"/>
          <w:szCs w:val="32"/>
        </w:rPr>
        <w:t>__________________________________</w:t>
      </w:r>
      <w:r w:rsidR="00F30059">
        <w:rPr>
          <w:sz w:val="32"/>
          <w:szCs w:val="32"/>
        </w:rPr>
        <w:t>_____________</w:t>
      </w:r>
      <w:r>
        <w:rPr>
          <w:sz w:val="32"/>
          <w:szCs w:val="32"/>
        </w:rPr>
        <w:t>____________</w:t>
      </w:r>
    </w:p>
    <w:p w:rsidR="00B97415" w:rsidRDefault="00B97415" w:rsidP="00B97415">
      <w:pPr>
        <w:pStyle w:val="2"/>
        <w:spacing w:line="283" w:lineRule="exact"/>
        <w:rPr>
          <w:sz w:val="22"/>
          <w:szCs w:val="22"/>
        </w:rPr>
      </w:pPr>
      <w:r>
        <w:rPr>
          <w:sz w:val="22"/>
          <w:szCs w:val="22"/>
        </w:rPr>
        <w:t>20. Номер страхового свидетельства обязательного пенсионного страхования (если имеется)</w:t>
      </w:r>
    </w:p>
    <w:p w:rsidR="00B97415" w:rsidRDefault="00B97415" w:rsidP="00B97415">
      <w:pPr>
        <w:pStyle w:val="2"/>
        <w:spacing w:line="283" w:lineRule="exact"/>
        <w:rPr>
          <w:i/>
          <w:iCs/>
          <w:sz w:val="22"/>
          <w:szCs w:val="22"/>
        </w:rPr>
      </w:pPr>
      <w:r>
        <w:rPr>
          <w:i/>
          <w:iCs/>
          <w:sz w:val="22"/>
          <w:szCs w:val="22"/>
        </w:rPr>
        <w:t>023-562-456-01</w:t>
      </w:r>
    </w:p>
    <w:p w:rsidR="00B97415" w:rsidRPr="00057A2F" w:rsidRDefault="00B97415" w:rsidP="00B97415">
      <w:pPr>
        <w:pStyle w:val="2"/>
        <w:spacing w:line="283" w:lineRule="exact"/>
        <w:rPr>
          <w:i/>
          <w:iCs/>
          <w:sz w:val="22"/>
          <w:szCs w:val="22"/>
          <w:u w:val="single"/>
        </w:rPr>
      </w:pPr>
      <w:r>
        <w:rPr>
          <w:sz w:val="22"/>
          <w:szCs w:val="22"/>
        </w:rPr>
        <w:t xml:space="preserve">21. ИНН (если имеется)  </w:t>
      </w:r>
      <w:r w:rsidRPr="00057A2F">
        <w:rPr>
          <w:i/>
          <w:iCs/>
          <w:sz w:val="22"/>
          <w:szCs w:val="22"/>
          <w:u w:val="single"/>
        </w:rPr>
        <w:t>743025846552</w:t>
      </w:r>
    </w:p>
    <w:p w:rsidR="00B97415" w:rsidRDefault="00B97415" w:rsidP="00B97415">
      <w:pPr>
        <w:pStyle w:val="2"/>
        <w:spacing w:line="283" w:lineRule="exact"/>
        <w:rPr>
          <w:i/>
          <w:iCs/>
          <w:sz w:val="22"/>
          <w:szCs w:val="22"/>
        </w:rPr>
      </w:pPr>
      <w:r>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sidRPr="00057A2F">
        <w:rPr>
          <w:i/>
          <w:iCs/>
          <w:sz w:val="22"/>
          <w:szCs w:val="22"/>
          <w:u w:val="single"/>
        </w:rPr>
        <w:t>Дополнительных сведений не имею</w:t>
      </w:r>
    </w:p>
    <w:p w:rsidR="00B97415" w:rsidRDefault="00B97415" w:rsidP="00B97415">
      <w:pPr>
        <w:jc w:val="both"/>
        <w:rPr>
          <w:sz w:val="24"/>
          <w:szCs w:val="24"/>
        </w:rPr>
      </w:pPr>
      <w:r>
        <w:rPr>
          <w:sz w:val="22"/>
          <w:szCs w:val="22"/>
        </w:rPr>
        <w:t xml:space="preserve">23. </w:t>
      </w:r>
      <w:r>
        <w:rPr>
          <w:sz w:val="24"/>
          <w:szCs w:val="24"/>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97415" w:rsidRDefault="00B97415" w:rsidP="00B97415">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p w:rsidR="00B97415" w:rsidRDefault="00B97415" w:rsidP="00B97415">
      <w:pPr>
        <w:pStyle w:val="2"/>
        <w:spacing w:line="283" w:lineRule="exact"/>
        <w:rPr>
          <w:sz w:val="22"/>
          <w:szCs w:val="22"/>
        </w:rPr>
      </w:pPr>
      <w:r>
        <w:rPr>
          <w:sz w:val="22"/>
          <w:szCs w:val="22"/>
        </w:rPr>
        <w:t>«____» ___________ 20 ___ г.                                                                  Подпись _________________</w:t>
      </w:r>
    </w:p>
    <w:tbl>
      <w:tblPr>
        <w:tblW w:w="102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64"/>
        <w:gridCol w:w="4444"/>
      </w:tblGrid>
      <w:tr w:rsidR="00B97415" w:rsidTr="00B97415">
        <w:tc>
          <w:tcPr>
            <w:tcW w:w="5764" w:type="dxa"/>
            <w:tcBorders>
              <w:top w:val="nil"/>
              <w:left w:val="nil"/>
              <w:bottom w:val="nil"/>
              <w:right w:val="nil"/>
            </w:tcBorders>
          </w:tcPr>
          <w:p w:rsidR="00B97415" w:rsidRDefault="00B97415" w:rsidP="00B97415">
            <w:pPr>
              <w:pStyle w:val="2"/>
              <w:spacing w:line="283" w:lineRule="exact"/>
              <w:jc w:val="center"/>
              <w:rPr>
                <w:sz w:val="22"/>
                <w:szCs w:val="22"/>
              </w:rPr>
            </w:pPr>
          </w:p>
          <w:p w:rsidR="00B97415" w:rsidRDefault="00B97415" w:rsidP="00B97415">
            <w:pPr>
              <w:pStyle w:val="2"/>
              <w:spacing w:line="283" w:lineRule="exact"/>
              <w:jc w:val="center"/>
              <w:rPr>
                <w:sz w:val="22"/>
                <w:szCs w:val="22"/>
              </w:rPr>
            </w:pPr>
            <w:r>
              <w:rPr>
                <w:sz w:val="22"/>
                <w:szCs w:val="22"/>
              </w:rPr>
              <w:t>М.П.</w:t>
            </w:r>
          </w:p>
        </w:tc>
        <w:tc>
          <w:tcPr>
            <w:tcW w:w="4444" w:type="dxa"/>
            <w:tcBorders>
              <w:top w:val="nil"/>
              <w:left w:val="nil"/>
              <w:bottom w:val="nil"/>
              <w:right w:val="nil"/>
            </w:tcBorders>
          </w:tcPr>
          <w:p w:rsidR="00B97415" w:rsidRDefault="00B97415" w:rsidP="00B97415">
            <w:pPr>
              <w:pStyle w:val="2"/>
              <w:spacing w:line="283" w:lineRule="exact"/>
              <w:jc w:val="right"/>
              <w:rPr>
                <w:sz w:val="20"/>
              </w:rPr>
            </w:pPr>
            <w:r>
              <w:rPr>
                <w:sz w:val="20"/>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97415" w:rsidRDefault="00B97415" w:rsidP="00B97415">
      <w:pPr>
        <w:pStyle w:val="2"/>
        <w:spacing w:line="283" w:lineRule="exact"/>
        <w:rPr>
          <w:sz w:val="10"/>
          <w:szCs w:val="10"/>
        </w:rPr>
      </w:pPr>
      <w:r>
        <w:rPr>
          <w:sz w:val="22"/>
          <w:szCs w:val="22"/>
        </w:rPr>
        <w:t>«____» ___________ 20 ___ г.                                   ________________________________________</w:t>
      </w:r>
      <w:r>
        <w:rPr>
          <w:sz w:val="18"/>
          <w:szCs w:val="18"/>
        </w:rPr>
        <w:t xml:space="preserve">    </w:t>
      </w:r>
      <w:r>
        <w:rPr>
          <w:sz w:val="10"/>
          <w:szCs w:val="10"/>
        </w:rPr>
        <w:t xml:space="preserve">           </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(подпись, фамилия работника кадровой службы) </w:t>
      </w:r>
    </w:p>
    <w:p w:rsidR="00B97415" w:rsidRDefault="00B97415" w:rsidP="00B97415"/>
    <w:p w:rsidR="0038324E" w:rsidRDefault="0038324E" w:rsidP="00B97415">
      <w:pPr>
        <w:jc w:val="right"/>
        <w:rPr>
          <w:sz w:val="16"/>
          <w:szCs w:val="16"/>
        </w:rPr>
      </w:pPr>
    </w:p>
    <w:p w:rsidR="0038324E" w:rsidRDefault="0038324E" w:rsidP="00B97415">
      <w:pPr>
        <w:jc w:val="right"/>
        <w:rPr>
          <w:sz w:val="16"/>
          <w:szCs w:val="16"/>
        </w:rPr>
      </w:pPr>
    </w:p>
    <w:p w:rsidR="0038324E" w:rsidRDefault="0038324E" w:rsidP="00B97415">
      <w:pPr>
        <w:jc w:val="right"/>
        <w:rPr>
          <w:sz w:val="16"/>
          <w:szCs w:val="16"/>
        </w:rPr>
      </w:pPr>
    </w:p>
    <w:p w:rsidR="0038324E" w:rsidRDefault="0038324E" w:rsidP="00B97415">
      <w:pPr>
        <w:jc w:val="right"/>
        <w:rPr>
          <w:sz w:val="16"/>
          <w:szCs w:val="16"/>
        </w:rPr>
      </w:pPr>
    </w:p>
    <w:p w:rsidR="0038324E" w:rsidRDefault="0038324E" w:rsidP="00B97415">
      <w:pPr>
        <w:jc w:val="right"/>
        <w:rPr>
          <w:sz w:val="16"/>
          <w:szCs w:val="16"/>
        </w:rPr>
      </w:pPr>
    </w:p>
    <w:p w:rsidR="00B97415" w:rsidRPr="004E4B1D" w:rsidRDefault="00B97415" w:rsidP="00B97415">
      <w:pPr>
        <w:jc w:val="right"/>
        <w:rPr>
          <w:sz w:val="16"/>
          <w:szCs w:val="16"/>
        </w:rPr>
      </w:pPr>
      <w:r w:rsidRPr="004E4B1D">
        <w:rPr>
          <w:sz w:val="16"/>
          <w:szCs w:val="16"/>
        </w:rPr>
        <w:lastRenderedPageBreak/>
        <w:t>Приложение № 3</w:t>
      </w:r>
    </w:p>
    <w:p w:rsidR="00B97415" w:rsidRPr="006973E4" w:rsidRDefault="00B97415" w:rsidP="00B97415">
      <w:pPr>
        <w:jc w:val="center"/>
        <w:rPr>
          <w:b/>
          <w:sz w:val="24"/>
          <w:szCs w:val="24"/>
        </w:rPr>
      </w:pPr>
      <w:r w:rsidRPr="006973E4">
        <w:rPr>
          <w:b/>
          <w:sz w:val="24"/>
          <w:szCs w:val="24"/>
        </w:rPr>
        <w:t>Согласие</w:t>
      </w:r>
    </w:p>
    <w:p w:rsidR="00B97415" w:rsidRPr="006973E4" w:rsidRDefault="00B97415" w:rsidP="00B97415">
      <w:pPr>
        <w:ind w:firstLine="708"/>
        <w:rPr>
          <w:b/>
          <w:sz w:val="24"/>
          <w:szCs w:val="24"/>
        </w:rPr>
      </w:pPr>
      <w:r w:rsidRPr="006973E4">
        <w:rPr>
          <w:b/>
          <w:sz w:val="24"/>
          <w:szCs w:val="24"/>
        </w:rPr>
        <w:t xml:space="preserve">                                </w:t>
      </w:r>
      <w:r>
        <w:rPr>
          <w:b/>
          <w:sz w:val="24"/>
          <w:szCs w:val="24"/>
        </w:rPr>
        <w:t xml:space="preserve">            </w:t>
      </w:r>
      <w:r w:rsidRPr="006973E4">
        <w:rPr>
          <w:b/>
          <w:sz w:val="24"/>
          <w:szCs w:val="24"/>
        </w:rPr>
        <w:t>на обработку персональных данных</w:t>
      </w:r>
    </w:p>
    <w:p w:rsidR="00B97415" w:rsidRPr="006973E4" w:rsidRDefault="00B97415" w:rsidP="00B97415">
      <w:pPr>
        <w:ind w:firstLine="708"/>
        <w:jc w:val="center"/>
        <w:rPr>
          <w:b/>
          <w:sz w:val="24"/>
          <w:szCs w:val="24"/>
        </w:rPr>
      </w:pPr>
      <w:r>
        <w:rPr>
          <w:b/>
          <w:sz w:val="24"/>
          <w:szCs w:val="24"/>
        </w:rPr>
        <w:t xml:space="preserve"> </w:t>
      </w:r>
      <w:r w:rsidRPr="006973E4">
        <w:rPr>
          <w:b/>
          <w:sz w:val="24"/>
          <w:szCs w:val="24"/>
        </w:rPr>
        <w:t>федерального государственного гражданского служащего</w:t>
      </w:r>
    </w:p>
    <w:p w:rsidR="00B97415" w:rsidRPr="006973E4" w:rsidRDefault="00B97415" w:rsidP="00B97415">
      <w:pPr>
        <w:ind w:firstLine="708"/>
        <w:jc w:val="center"/>
        <w:rPr>
          <w:b/>
          <w:sz w:val="24"/>
          <w:szCs w:val="24"/>
        </w:rPr>
      </w:pPr>
      <w:r>
        <w:rPr>
          <w:b/>
          <w:sz w:val="24"/>
          <w:szCs w:val="24"/>
        </w:rPr>
        <w:t xml:space="preserve"> </w:t>
      </w:r>
      <w:r w:rsidRPr="006973E4">
        <w:rPr>
          <w:b/>
          <w:sz w:val="24"/>
          <w:szCs w:val="24"/>
        </w:rPr>
        <w:t xml:space="preserve">ИФНС России </w:t>
      </w:r>
      <w:r>
        <w:rPr>
          <w:b/>
          <w:sz w:val="24"/>
          <w:szCs w:val="24"/>
        </w:rPr>
        <w:t>по г. Сыктывкару</w:t>
      </w:r>
      <w:r w:rsidRPr="006973E4">
        <w:rPr>
          <w:b/>
          <w:sz w:val="24"/>
          <w:szCs w:val="24"/>
        </w:rPr>
        <w:t>,</w:t>
      </w:r>
    </w:p>
    <w:p w:rsidR="00B97415" w:rsidRPr="006973E4" w:rsidRDefault="00B97415" w:rsidP="00B97415">
      <w:pPr>
        <w:ind w:firstLine="708"/>
        <w:jc w:val="center"/>
        <w:rPr>
          <w:b/>
          <w:sz w:val="24"/>
          <w:szCs w:val="24"/>
        </w:rPr>
      </w:pPr>
      <w:r w:rsidRPr="006973E4">
        <w:rPr>
          <w:b/>
          <w:sz w:val="24"/>
          <w:szCs w:val="24"/>
        </w:rPr>
        <w:t>а также иных субъектов персональных данных</w:t>
      </w:r>
    </w:p>
    <w:p w:rsidR="00B97415" w:rsidRDefault="00B97415" w:rsidP="00B97415">
      <w:pPr>
        <w:pStyle w:val="ConsPlusNonformat"/>
        <w:jc w:val="center"/>
        <w:rPr>
          <w:rFonts w:ascii="Times New Roman" w:hAnsi="Times New Roman"/>
          <w:b/>
          <w:sz w:val="26"/>
        </w:rPr>
      </w:pPr>
    </w:p>
    <w:p w:rsidR="00B97415" w:rsidRDefault="00B97415" w:rsidP="00B97415">
      <w:pPr>
        <w:pStyle w:val="ConsPlusNonformat"/>
        <w:rPr>
          <w:rFonts w:ascii="Times New Roman" w:hAnsi="Times New Roman"/>
        </w:rPr>
      </w:pPr>
      <w:r>
        <w:rPr>
          <w:rFonts w:ascii="Times New Roman" w:hAnsi="Times New Roman"/>
        </w:rPr>
        <w:t>г. Сыктывкар</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 __________ 20__ г.</w:t>
      </w:r>
    </w:p>
    <w:p w:rsidR="00B97415" w:rsidRDefault="00B97415" w:rsidP="00B97415">
      <w:pPr>
        <w:pStyle w:val="ConsPlusNonformat"/>
        <w:ind w:firstLine="709"/>
        <w:jc w:val="both"/>
        <w:rPr>
          <w:rFonts w:ascii="Times New Roman" w:hAnsi="Times New Roman"/>
        </w:rPr>
      </w:pPr>
    </w:p>
    <w:p w:rsidR="00B97415" w:rsidRDefault="00B97415" w:rsidP="00B97415">
      <w:pPr>
        <w:pStyle w:val="ConsPlusNonformat"/>
        <w:ind w:firstLine="709"/>
        <w:jc w:val="both"/>
        <w:rPr>
          <w:rFonts w:ascii="Times New Roman" w:hAnsi="Times New Roman"/>
        </w:rPr>
      </w:pPr>
      <w:r>
        <w:rPr>
          <w:rFonts w:ascii="Times New Roman" w:hAnsi="Times New Roman"/>
        </w:rPr>
        <w:t>Я, ___________________________________________________________________________________,</w:t>
      </w:r>
    </w:p>
    <w:p w:rsidR="00B97415" w:rsidRDefault="00B97415" w:rsidP="00B97415">
      <w:pPr>
        <w:pStyle w:val="ConsPlusNonformat"/>
        <w:spacing w:after="120"/>
        <w:jc w:val="center"/>
        <w:rPr>
          <w:rFonts w:ascii="Times New Roman" w:hAnsi="Times New Roman"/>
          <w:sz w:val="16"/>
        </w:rPr>
      </w:pPr>
      <w:r>
        <w:rPr>
          <w:rFonts w:ascii="Times New Roman" w:hAnsi="Times New Roman"/>
          <w:sz w:val="16"/>
        </w:rPr>
        <w:t>(фамилия, имя, отчество)</w:t>
      </w:r>
    </w:p>
    <w:p w:rsidR="00B97415" w:rsidRDefault="00B97415" w:rsidP="00B97415">
      <w:pPr>
        <w:pStyle w:val="ConsPlusNonformat"/>
        <w:jc w:val="both"/>
        <w:rPr>
          <w:rFonts w:ascii="Times New Roman" w:hAnsi="Times New Roman"/>
        </w:rPr>
      </w:pPr>
      <w:r>
        <w:rPr>
          <w:rFonts w:ascii="Times New Roman" w:hAnsi="Times New Roman"/>
        </w:rPr>
        <w:t>зарегистрированны</w:t>
      </w:r>
      <w:proofErr w:type="gramStart"/>
      <w:r>
        <w:rPr>
          <w:rFonts w:ascii="Times New Roman" w:hAnsi="Times New Roman"/>
        </w:rPr>
        <w:t>й(</w:t>
      </w:r>
      <w:proofErr w:type="spellStart"/>
      <w:proofErr w:type="gramEnd"/>
      <w:r>
        <w:rPr>
          <w:rFonts w:ascii="Times New Roman" w:hAnsi="Times New Roman"/>
        </w:rPr>
        <w:t>ая</w:t>
      </w:r>
      <w:proofErr w:type="spellEnd"/>
      <w:r>
        <w:rPr>
          <w:rFonts w:ascii="Times New Roman" w:hAnsi="Times New Roman"/>
        </w:rPr>
        <w:t>) по адресу:_______________________________________________ _____________________________________________________________________________________,</w:t>
      </w:r>
    </w:p>
    <w:p w:rsidR="00B97415" w:rsidRDefault="00B97415" w:rsidP="00B97415">
      <w:pPr>
        <w:pStyle w:val="ConsPlusNonformat"/>
        <w:jc w:val="both"/>
        <w:rPr>
          <w:rFonts w:ascii="Times New Roman" w:hAnsi="Times New Roman"/>
        </w:rPr>
      </w:pPr>
      <w:r>
        <w:rPr>
          <w:rFonts w:ascii="Times New Roman" w:hAnsi="Times New Roman"/>
        </w:rPr>
        <w:t>паспорт серия _________ № ______________, выдан __________________________________________________________________________________</w:t>
      </w:r>
    </w:p>
    <w:p w:rsidR="00B97415" w:rsidRDefault="00B97415" w:rsidP="00B97415">
      <w:pPr>
        <w:pStyle w:val="ConsPlusNonformat"/>
        <w:jc w:val="center"/>
        <w:rPr>
          <w:rFonts w:ascii="Times New Roman" w:hAnsi="Times New Roman"/>
          <w:sz w:val="16"/>
        </w:rPr>
      </w:pPr>
      <w:r>
        <w:rPr>
          <w:rFonts w:ascii="Times New Roman" w:hAnsi="Times New Roman"/>
          <w:sz w:val="16"/>
        </w:rPr>
        <w:t>(дата выдачи, кем выдан, код подразделения)</w:t>
      </w:r>
    </w:p>
    <w:p w:rsidR="00B97415" w:rsidRPr="00DE16BB" w:rsidRDefault="00B97415" w:rsidP="00B97415">
      <w:pPr>
        <w:jc w:val="both"/>
        <w:rPr>
          <w:sz w:val="24"/>
          <w:szCs w:val="24"/>
        </w:rPr>
      </w:pPr>
      <w:proofErr w:type="gramStart"/>
      <w:r w:rsidRPr="00DE16BB">
        <w:rPr>
          <w:sz w:val="24"/>
          <w:szCs w:val="24"/>
        </w:rPr>
        <w:t>свободно, своей волей и в своем интересе даю согласие уполномоченным должностным ли</w:t>
      </w:r>
      <w:r>
        <w:rPr>
          <w:sz w:val="24"/>
          <w:szCs w:val="24"/>
        </w:rPr>
        <w:t>цам Инспекции Федеральной налоговой службы по г. Сыктывкару,</w:t>
      </w:r>
      <w:r w:rsidRPr="00DE16BB">
        <w:rPr>
          <w:sz w:val="24"/>
          <w:szCs w:val="24"/>
        </w:rPr>
        <w:t xml:space="preserve"> расположенно</w:t>
      </w:r>
      <w:r>
        <w:rPr>
          <w:sz w:val="24"/>
          <w:szCs w:val="24"/>
        </w:rPr>
        <w:t xml:space="preserve">й по адресу: 167981, Республика Коми, город Сыктывкар, ул. Пушкина, дом 5, </w:t>
      </w:r>
      <w:r w:rsidRPr="00DE16BB">
        <w:rPr>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w:t>
      </w:r>
      <w:proofErr w:type="gramEnd"/>
      <w:r w:rsidRPr="00DE16BB">
        <w:rPr>
          <w:sz w:val="24"/>
          <w:szCs w:val="24"/>
        </w:rPr>
        <w:t xml:space="preserve"> (</w:t>
      </w:r>
      <w:proofErr w:type="gramStart"/>
      <w:r w:rsidRPr="00DE16BB">
        <w:rPr>
          <w:sz w:val="24"/>
          <w:szCs w:val="24"/>
        </w:rPr>
        <w:t>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B97415" w:rsidRPr="00DE16BB" w:rsidRDefault="00B97415" w:rsidP="00B97415">
      <w:pPr>
        <w:ind w:firstLine="709"/>
        <w:jc w:val="both"/>
        <w:rPr>
          <w:sz w:val="24"/>
          <w:szCs w:val="24"/>
        </w:rPr>
      </w:pPr>
      <w:r w:rsidRPr="00DE16BB">
        <w:rPr>
          <w:sz w:val="24"/>
          <w:szCs w:val="24"/>
        </w:rPr>
        <w:t>фамилия, имя, отчество, дата и место рождения, гражданство;</w:t>
      </w:r>
    </w:p>
    <w:p w:rsidR="00B97415" w:rsidRPr="00DE16BB" w:rsidRDefault="00B97415" w:rsidP="00B97415">
      <w:pPr>
        <w:ind w:firstLine="709"/>
        <w:jc w:val="both"/>
        <w:rPr>
          <w:sz w:val="24"/>
          <w:szCs w:val="24"/>
        </w:rPr>
      </w:pPr>
      <w:r w:rsidRPr="00DE16BB">
        <w:rPr>
          <w:sz w:val="24"/>
          <w:szCs w:val="24"/>
        </w:rPr>
        <w:t>прежние фамилия, имя, отчество, дата, место и причина</w:t>
      </w:r>
      <w:r>
        <w:rPr>
          <w:sz w:val="24"/>
          <w:szCs w:val="24"/>
        </w:rPr>
        <w:t xml:space="preserve"> изменения (в случае изменения)</w:t>
      </w:r>
      <w:r w:rsidRPr="00DE16BB">
        <w:rPr>
          <w:sz w:val="24"/>
          <w:szCs w:val="24"/>
        </w:rPr>
        <w:t>;</w:t>
      </w:r>
    </w:p>
    <w:p w:rsidR="00B97415" w:rsidRPr="00DE16BB" w:rsidRDefault="00B97415" w:rsidP="00B97415">
      <w:pPr>
        <w:ind w:firstLine="709"/>
        <w:jc w:val="both"/>
        <w:rPr>
          <w:sz w:val="24"/>
          <w:szCs w:val="24"/>
        </w:rPr>
      </w:pPr>
      <w:r w:rsidRPr="00DE16BB">
        <w:rPr>
          <w:sz w:val="24"/>
          <w:szCs w:val="24"/>
        </w:rPr>
        <w:t>владение иностранными языками и языками народов Российской Федерации;</w:t>
      </w:r>
    </w:p>
    <w:p w:rsidR="00B97415" w:rsidRPr="00DE16BB" w:rsidRDefault="00B97415" w:rsidP="00B97415">
      <w:pPr>
        <w:ind w:firstLine="709"/>
        <w:jc w:val="both"/>
        <w:rPr>
          <w:sz w:val="24"/>
          <w:szCs w:val="24"/>
        </w:rPr>
      </w:pPr>
      <w:r w:rsidRPr="00DE16BB">
        <w:rPr>
          <w:sz w:val="24"/>
          <w:szCs w:val="24"/>
        </w:rPr>
        <w:t>образование (когда и какие образовательные учреждения закончил</w:t>
      </w:r>
      <w:r>
        <w:rPr>
          <w:sz w:val="24"/>
          <w:szCs w:val="24"/>
        </w:rPr>
        <w:t xml:space="preserve"> </w:t>
      </w:r>
      <w:r w:rsidRPr="00DE16BB">
        <w:rPr>
          <w:sz w:val="24"/>
          <w:szCs w:val="24"/>
        </w:rPr>
        <w:t>(а), номера дипломов, направление подготовки или специальность по диплому, квалификация по диплому);</w:t>
      </w:r>
    </w:p>
    <w:p w:rsidR="00B97415" w:rsidRPr="00DE16BB" w:rsidRDefault="00B97415" w:rsidP="00B97415">
      <w:pPr>
        <w:ind w:firstLine="709"/>
        <w:jc w:val="both"/>
        <w:rPr>
          <w:sz w:val="24"/>
          <w:szCs w:val="24"/>
        </w:rPr>
      </w:pPr>
      <w:r w:rsidRPr="00DE16BB">
        <w:rPr>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B97415" w:rsidRPr="00DE16BB" w:rsidRDefault="00B97415" w:rsidP="00B97415">
      <w:pPr>
        <w:ind w:firstLine="709"/>
        <w:jc w:val="both"/>
        <w:rPr>
          <w:sz w:val="24"/>
          <w:szCs w:val="24"/>
        </w:rPr>
      </w:pPr>
      <w:r w:rsidRPr="00DE16BB">
        <w:rPr>
          <w:sz w:val="24"/>
          <w:szCs w:val="24"/>
        </w:rPr>
        <w:t>выполняемая работа с начала трудовой деятельности;</w:t>
      </w:r>
    </w:p>
    <w:p w:rsidR="00B97415" w:rsidRPr="00DE16BB" w:rsidRDefault="00B97415" w:rsidP="00B97415">
      <w:pPr>
        <w:ind w:firstLine="709"/>
        <w:jc w:val="both"/>
        <w:rPr>
          <w:sz w:val="24"/>
          <w:szCs w:val="24"/>
        </w:rPr>
      </w:pPr>
      <w:r w:rsidRPr="00DE16BB">
        <w:rPr>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 </w:t>
      </w:r>
    </w:p>
    <w:p w:rsidR="00B97415" w:rsidRPr="00DE16BB" w:rsidRDefault="00B97415" w:rsidP="00B97415">
      <w:pPr>
        <w:ind w:firstLine="709"/>
        <w:jc w:val="both"/>
        <w:rPr>
          <w:sz w:val="24"/>
          <w:szCs w:val="24"/>
        </w:rPr>
      </w:pPr>
      <w:r w:rsidRPr="00DE16BB">
        <w:rPr>
          <w:sz w:val="24"/>
          <w:szCs w:val="24"/>
        </w:rPr>
        <w:t>государственные награды, иные награды и знаки отличия (кем награжде</w:t>
      </w:r>
      <w:proofErr w:type="gramStart"/>
      <w:r w:rsidRPr="00DE16BB">
        <w:rPr>
          <w:sz w:val="24"/>
          <w:szCs w:val="24"/>
        </w:rPr>
        <w:t>н(</w:t>
      </w:r>
      <w:proofErr w:type="gramEnd"/>
      <w:r w:rsidRPr="00DE16BB">
        <w:rPr>
          <w:sz w:val="24"/>
          <w:szCs w:val="24"/>
        </w:rPr>
        <w:t>а) и когда);</w:t>
      </w:r>
    </w:p>
    <w:p w:rsidR="00B97415" w:rsidRPr="00DE16BB" w:rsidRDefault="00B97415" w:rsidP="00B97415">
      <w:pPr>
        <w:ind w:firstLine="709"/>
        <w:jc w:val="both"/>
        <w:rPr>
          <w:sz w:val="24"/>
          <w:szCs w:val="24"/>
        </w:rPr>
      </w:pPr>
      <w:proofErr w:type="gramStart"/>
      <w:r w:rsidRPr="00DE16BB">
        <w:rPr>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B97415" w:rsidRPr="00DE16BB" w:rsidRDefault="00B97415" w:rsidP="00B97415">
      <w:pPr>
        <w:ind w:firstLine="709"/>
        <w:jc w:val="both"/>
        <w:rPr>
          <w:sz w:val="24"/>
          <w:szCs w:val="24"/>
        </w:rPr>
      </w:pPr>
      <w:r w:rsidRPr="00DE16BB">
        <w:rPr>
          <w:sz w:val="24"/>
          <w:szCs w:val="24"/>
        </w:rPr>
        <w:t>места рождения, места работы и домашние адреса близких родственников (отца, матери, братьев, сестер и детей), а также мужа (жены)</w:t>
      </w:r>
    </w:p>
    <w:p w:rsidR="00B97415" w:rsidRPr="00DE16BB" w:rsidRDefault="00B97415" w:rsidP="00B97415">
      <w:pPr>
        <w:ind w:firstLine="709"/>
        <w:jc w:val="both"/>
        <w:rPr>
          <w:sz w:val="24"/>
          <w:szCs w:val="24"/>
        </w:rPr>
      </w:pPr>
      <w:r w:rsidRPr="00DE16BB">
        <w:rPr>
          <w:sz w:val="24"/>
          <w:szCs w:val="24"/>
        </w:rPr>
        <w:t>фамилии, имена, отчества, даты рождения, места рождения, места работы и домашние адреса бывших мужей (жен)</w:t>
      </w:r>
      <w:r>
        <w:rPr>
          <w:sz w:val="24"/>
          <w:szCs w:val="24"/>
        </w:rPr>
        <w:t>;</w:t>
      </w:r>
      <w:r w:rsidRPr="00DE16BB">
        <w:rPr>
          <w:sz w:val="24"/>
          <w:szCs w:val="24"/>
        </w:rPr>
        <w:t xml:space="preserve"> </w:t>
      </w:r>
    </w:p>
    <w:p w:rsidR="00B97415" w:rsidRPr="00DE16BB" w:rsidRDefault="00B97415" w:rsidP="00B97415">
      <w:pPr>
        <w:ind w:firstLine="709"/>
        <w:jc w:val="both"/>
        <w:rPr>
          <w:sz w:val="24"/>
          <w:szCs w:val="24"/>
        </w:rPr>
      </w:pPr>
      <w:r w:rsidRPr="00DE16BB">
        <w:rPr>
          <w:sz w:val="24"/>
          <w:szCs w:val="24"/>
        </w:rPr>
        <w:t>пребывание за границей (когда, где, с какой целью)</w:t>
      </w:r>
      <w:proofErr w:type="gramStart"/>
      <w:r w:rsidRPr="00DE16BB">
        <w:rPr>
          <w:sz w:val="24"/>
          <w:szCs w:val="24"/>
        </w:rPr>
        <w:t xml:space="preserve"> </w:t>
      </w:r>
      <w:r>
        <w:rPr>
          <w:sz w:val="24"/>
          <w:szCs w:val="24"/>
        </w:rPr>
        <w:t>;</w:t>
      </w:r>
      <w:proofErr w:type="gramEnd"/>
    </w:p>
    <w:p w:rsidR="00B97415" w:rsidRPr="00DE16BB" w:rsidRDefault="00B97415" w:rsidP="00B97415">
      <w:pPr>
        <w:ind w:firstLine="709"/>
        <w:jc w:val="both"/>
        <w:rPr>
          <w:sz w:val="24"/>
          <w:szCs w:val="24"/>
        </w:rPr>
      </w:pPr>
      <w:r w:rsidRPr="00DE16BB">
        <w:rPr>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w:t>
      </w:r>
      <w:r w:rsidRPr="00DE16BB">
        <w:rPr>
          <w:sz w:val="24"/>
          <w:szCs w:val="24"/>
        </w:rPr>
        <w:br/>
        <w:t>за границей)</w:t>
      </w:r>
      <w:proofErr w:type="gramStart"/>
      <w:r w:rsidRPr="00DE16BB">
        <w:rPr>
          <w:sz w:val="24"/>
          <w:szCs w:val="24"/>
        </w:rPr>
        <w:t xml:space="preserve"> </w:t>
      </w:r>
      <w:r>
        <w:rPr>
          <w:sz w:val="24"/>
          <w:szCs w:val="24"/>
        </w:rPr>
        <w:t>;</w:t>
      </w:r>
      <w:proofErr w:type="gramEnd"/>
    </w:p>
    <w:p w:rsidR="00B97415" w:rsidRPr="00DE16BB" w:rsidRDefault="00B97415" w:rsidP="00B97415">
      <w:pPr>
        <w:ind w:firstLine="709"/>
        <w:jc w:val="both"/>
        <w:rPr>
          <w:sz w:val="24"/>
          <w:szCs w:val="24"/>
        </w:rPr>
      </w:pPr>
      <w:r w:rsidRPr="00DE16BB">
        <w:rPr>
          <w:sz w:val="24"/>
          <w:szCs w:val="24"/>
        </w:rPr>
        <w:t>адрес регистрации и фактического проживания;</w:t>
      </w:r>
    </w:p>
    <w:p w:rsidR="00B97415" w:rsidRPr="00DE16BB" w:rsidRDefault="00B97415" w:rsidP="00B97415">
      <w:pPr>
        <w:ind w:firstLine="709"/>
        <w:jc w:val="both"/>
        <w:rPr>
          <w:sz w:val="24"/>
          <w:szCs w:val="24"/>
        </w:rPr>
      </w:pPr>
      <w:r w:rsidRPr="00DE16BB">
        <w:rPr>
          <w:sz w:val="24"/>
          <w:szCs w:val="24"/>
        </w:rPr>
        <w:t>дата регистрации по месту жительства;</w:t>
      </w:r>
    </w:p>
    <w:p w:rsidR="00B97415" w:rsidRPr="00DE16BB" w:rsidRDefault="00B97415" w:rsidP="00B97415">
      <w:pPr>
        <w:ind w:firstLine="709"/>
        <w:jc w:val="both"/>
        <w:rPr>
          <w:sz w:val="24"/>
          <w:szCs w:val="24"/>
        </w:rPr>
      </w:pPr>
      <w:r w:rsidRPr="00DE16BB">
        <w:rPr>
          <w:sz w:val="24"/>
          <w:szCs w:val="24"/>
        </w:rPr>
        <w:t>паспорт (серия, номер, кем и когда выдан);</w:t>
      </w:r>
    </w:p>
    <w:p w:rsidR="00B97415" w:rsidRPr="00DE16BB" w:rsidRDefault="00B97415" w:rsidP="00B97415">
      <w:pPr>
        <w:ind w:firstLine="709"/>
        <w:jc w:val="both"/>
        <w:rPr>
          <w:sz w:val="24"/>
          <w:szCs w:val="24"/>
        </w:rPr>
      </w:pPr>
      <w:r w:rsidRPr="00DE16BB">
        <w:rPr>
          <w:sz w:val="24"/>
          <w:szCs w:val="24"/>
        </w:rPr>
        <w:t>свидетельства о государственной регистрации актов гражданского состояния;</w:t>
      </w:r>
    </w:p>
    <w:p w:rsidR="00B97415" w:rsidRPr="00DE16BB" w:rsidRDefault="00B97415" w:rsidP="00B97415">
      <w:pPr>
        <w:ind w:firstLine="709"/>
        <w:jc w:val="both"/>
        <w:rPr>
          <w:sz w:val="24"/>
          <w:szCs w:val="24"/>
        </w:rPr>
      </w:pPr>
      <w:r w:rsidRPr="00DE16BB">
        <w:rPr>
          <w:sz w:val="24"/>
          <w:szCs w:val="24"/>
        </w:rPr>
        <w:t>номер телефона;</w:t>
      </w:r>
    </w:p>
    <w:p w:rsidR="00B97415" w:rsidRPr="00DE16BB" w:rsidRDefault="00B97415" w:rsidP="00B97415">
      <w:pPr>
        <w:ind w:firstLine="709"/>
        <w:jc w:val="both"/>
        <w:rPr>
          <w:sz w:val="24"/>
          <w:szCs w:val="24"/>
        </w:rPr>
      </w:pPr>
      <w:r w:rsidRPr="00DE16BB">
        <w:rPr>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B97415" w:rsidRPr="00DE16BB" w:rsidRDefault="00B97415" w:rsidP="00B97415">
      <w:pPr>
        <w:ind w:firstLine="709"/>
        <w:jc w:val="both"/>
        <w:rPr>
          <w:sz w:val="24"/>
          <w:szCs w:val="24"/>
        </w:rPr>
      </w:pPr>
      <w:r w:rsidRPr="00DE16BB">
        <w:rPr>
          <w:sz w:val="24"/>
          <w:szCs w:val="24"/>
        </w:rPr>
        <w:lastRenderedPageBreak/>
        <w:t>идентификационный номер налогоплательщика;</w:t>
      </w:r>
    </w:p>
    <w:p w:rsidR="00B97415" w:rsidRPr="00DE16BB" w:rsidRDefault="00B97415" w:rsidP="00B97415">
      <w:pPr>
        <w:ind w:firstLine="709"/>
        <w:jc w:val="both"/>
        <w:rPr>
          <w:sz w:val="24"/>
          <w:szCs w:val="24"/>
        </w:rPr>
      </w:pPr>
      <w:r w:rsidRPr="00DE16BB">
        <w:rPr>
          <w:sz w:val="24"/>
          <w:szCs w:val="24"/>
        </w:rPr>
        <w:t>номер страхового свидетельства обязательного пенсионного страхования;</w:t>
      </w:r>
    </w:p>
    <w:p w:rsidR="00B97415" w:rsidRPr="00DE16BB" w:rsidRDefault="00B97415" w:rsidP="00B97415">
      <w:pPr>
        <w:ind w:firstLine="709"/>
        <w:jc w:val="both"/>
        <w:rPr>
          <w:sz w:val="24"/>
          <w:szCs w:val="24"/>
        </w:rPr>
      </w:pPr>
      <w:r w:rsidRPr="00DE16BB">
        <w:rPr>
          <w:sz w:val="24"/>
          <w:szCs w:val="24"/>
        </w:rPr>
        <w:t>наличие (о</w:t>
      </w:r>
      <w:r>
        <w:rPr>
          <w:sz w:val="24"/>
          <w:szCs w:val="24"/>
        </w:rPr>
        <w:t>тсутствие) судимости;</w:t>
      </w:r>
    </w:p>
    <w:p w:rsidR="00B97415" w:rsidRPr="00DE16BB" w:rsidRDefault="00B97415" w:rsidP="00B97415">
      <w:pPr>
        <w:ind w:firstLine="709"/>
        <w:jc w:val="both"/>
        <w:rPr>
          <w:sz w:val="24"/>
          <w:szCs w:val="24"/>
        </w:rPr>
      </w:pPr>
      <w:r w:rsidRPr="00DE16BB">
        <w:rPr>
          <w:sz w:val="24"/>
          <w:szCs w:val="24"/>
        </w:rPr>
        <w:t>допуск к государственной тайне, оформленный за период работы, служ</w:t>
      </w:r>
      <w:r>
        <w:rPr>
          <w:sz w:val="24"/>
          <w:szCs w:val="24"/>
        </w:rPr>
        <w:t>бы, учебы (форма, номер и дата);</w:t>
      </w:r>
    </w:p>
    <w:p w:rsidR="00B97415" w:rsidRPr="00DE16BB" w:rsidRDefault="00B97415" w:rsidP="00B97415">
      <w:pPr>
        <w:ind w:firstLine="709"/>
        <w:jc w:val="both"/>
        <w:rPr>
          <w:sz w:val="24"/>
          <w:szCs w:val="24"/>
        </w:rPr>
      </w:pPr>
      <w:r w:rsidRPr="00DE16BB">
        <w:rPr>
          <w:sz w:val="24"/>
          <w:szCs w:val="24"/>
        </w:rPr>
        <w:t>заключение медицинского учреждения о наличии (отсутствии) заболевания</w:t>
      </w:r>
      <w:r>
        <w:rPr>
          <w:sz w:val="24"/>
          <w:szCs w:val="24"/>
        </w:rPr>
        <w:t>, препятствующего поступлению на государственную гражданскую</w:t>
      </w:r>
      <w:r w:rsidRPr="00DE16BB">
        <w:rPr>
          <w:sz w:val="24"/>
          <w:szCs w:val="24"/>
        </w:rPr>
        <w:t xml:space="preserve"> службу Российской Федерации или ее прохождению</w:t>
      </w:r>
      <w:r>
        <w:rPr>
          <w:sz w:val="24"/>
          <w:szCs w:val="24"/>
        </w:rPr>
        <w:t>;</w:t>
      </w:r>
    </w:p>
    <w:p w:rsidR="00B97415" w:rsidRPr="00DE16BB" w:rsidRDefault="00B97415" w:rsidP="00B97415">
      <w:pPr>
        <w:ind w:firstLine="709"/>
        <w:jc w:val="both"/>
        <w:rPr>
          <w:sz w:val="24"/>
          <w:szCs w:val="24"/>
        </w:rPr>
      </w:pPr>
      <w:r w:rsidRPr="00DE16BB">
        <w:rPr>
          <w:sz w:val="24"/>
          <w:szCs w:val="24"/>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r>
        <w:rPr>
          <w:sz w:val="24"/>
          <w:szCs w:val="24"/>
        </w:rPr>
        <w:t>.</w:t>
      </w:r>
    </w:p>
    <w:p w:rsidR="00B97415" w:rsidRPr="00DE16BB" w:rsidRDefault="00B97415" w:rsidP="00B97415">
      <w:pPr>
        <w:ind w:firstLine="709"/>
        <w:jc w:val="both"/>
        <w:rPr>
          <w:sz w:val="24"/>
          <w:szCs w:val="24"/>
        </w:rPr>
      </w:pPr>
      <w:proofErr w:type="gramStart"/>
      <w:r w:rsidRPr="00DE16BB">
        <w:rPr>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Pr>
          <w:sz w:val="24"/>
          <w:szCs w:val="24"/>
        </w:rPr>
        <w:t>Инспекцию Федеральной налоговой службы по г. Сыктывкару,</w:t>
      </w:r>
      <w:r w:rsidRPr="00DE16BB">
        <w:rPr>
          <w:sz w:val="24"/>
          <w:szCs w:val="24"/>
        </w:rPr>
        <w:t xml:space="preserve"> действующим законодательством.</w:t>
      </w:r>
      <w:proofErr w:type="gramEnd"/>
    </w:p>
    <w:p w:rsidR="00B97415" w:rsidRPr="00DE16BB" w:rsidRDefault="00B97415" w:rsidP="00B97415">
      <w:pPr>
        <w:ind w:firstLine="709"/>
        <w:jc w:val="both"/>
        <w:rPr>
          <w:sz w:val="24"/>
          <w:szCs w:val="24"/>
        </w:rPr>
      </w:pPr>
      <w:r w:rsidRPr="00DE16BB">
        <w:rPr>
          <w:sz w:val="24"/>
          <w:szCs w:val="24"/>
        </w:rPr>
        <w:t>Я ознакомле</w:t>
      </w:r>
      <w:proofErr w:type="gramStart"/>
      <w:r w:rsidRPr="00DE16BB">
        <w:rPr>
          <w:sz w:val="24"/>
          <w:szCs w:val="24"/>
        </w:rPr>
        <w:t>н(</w:t>
      </w:r>
      <w:proofErr w:type="gramEnd"/>
      <w:r w:rsidRPr="00DE16BB">
        <w:rPr>
          <w:sz w:val="24"/>
          <w:szCs w:val="24"/>
        </w:rPr>
        <w:t>а), что:</w:t>
      </w:r>
    </w:p>
    <w:p w:rsidR="00B97415" w:rsidRPr="00DE16BB" w:rsidRDefault="00B97415" w:rsidP="00B97415">
      <w:pPr>
        <w:ind w:firstLine="709"/>
        <w:jc w:val="both"/>
        <w:rPr>
          <w:sz w:val="24"/>
          <w:szCs w:val="24"/>
        </w:rPr>
      </w:pPr>
      <w:r w:rsidRPr="00DE16BB">
        <w:rPr>
          <w:sz w:val="24"/>
          <w:szCs w:val="24"/>
        </w:rPr>
        <w:t xml:space="preserve">1) согласие на обработку персональных данных действует </w:t>
      </w:r>
      <w:proofErr w:type="gramStart"/>
      <w:r w:rsidRPr="00DE16BB">
        <w:rPr>
          <w:sz w:val="24"/>
          <w:szCs w:val="24"/>
        </w:rPr>
        <w:t>с даты подписания</w:t>
      </w:r>
      <w:proofErr w:type="gramEnd"/>
      <w:r w:rsidRPr="00DE16BB">
        <w:rPr>
          <w:sz w:val="24"/>
          <w:szCs w:val="24"/>
        </w:rPr>
        <w:t xml:space="preserve"> настоящего согласия в течение всего срока федеральной государственной гражданской службы (работы</w:t>
      </w:r>
      <w:r>
        <w:rPr>
          <w:sz w:val="24"/>
          <w:szCs w:val="24"/>
        </w:rPr>
        <w:t>) в Инспекции Федеральной налоговой службы по г. Сыктывкару;</w:t>
      </w:r>
      <w:r w:rsidRPr="00DE16BB">
        <w:rPr>
          <w:sz w:val="24"/>
          <w:szCs w:val="24"/>
        </w:rPr>
        <w:t xml:space="preserve"> </w:t>
      </w:r>
    </w:p>
    <w:p w:rsidR="00B97415" w:rsidRPr="00DE16BB" w:rsidRDefault="00B97415" w:rsidP="00B97415">
      <w:pPr>
        <w:ind w:firstLine="709"/>
        <w:jc w:val="both"/>
        <w:rPr>
          <w:sz w:val="24"/>
          <w:szCs w:val="24"/>
        </w:rPr>
      </w:pPr>
      <w:r w:rsidRPr="00DE16BB">
        <w:rPr>
          <w:sz w:val="24"/>
          <w:szCs w:val="24"/>
        </w:rPr>
        <w:t>2) согласие на обработку персональных данных может быть отозвано на основании письменного заявления в произвольной форме;</w:t>
      </w:r>
    </w:p>
    <w:p w:rsidR="00B97415" w:rsidRPr="00784DE4" w:rsidRDefault="00B97415" w:rsidP="00B97415">
      <w:pPr>
        <w:ind w:firstLine="709"/>
        <w:jc w:val="both"/>
        <w:rPr>
          <w:sz w:val="24"/>
          <w:szCs w:val="24"/>
        </w:rPr>
      </w:pPr>
      <w:proofErr w:type="gramStart"/>
      <w:r w:rsidRPr="00784DE4">
        <w:rPr>
          <w:sz w:val="24"/>
          <w:szCs w:val="24"/>
        </w:rPr>
        <w:t>3) в случае отзыва согласия на обработку персональных дан</w:t>
      </w:r>
      <w:r>
        <w:rPr>
          <w:sz w:val="24"/>
          <w:szCs w:val="24"/>
        </w:rPr>
        <w:t>ных Инспекция Федеральной налоговой службы по г. Сыктывкару</w:t>
      </w:r>
      <w:r w:rsidRPr="00784DE4">
        <w:rPr>
          <w:sz w:val="24"/>
          <w:szCs w:val="24"/>
        </w:rPr>
        <w:t xml:space="preserve"> вправе продолжить обработку персональных данных при наличии оснований, указанных в </w:t>
      </w:r>
      <w:hyperlink r:id="rId13" w:history="1">
        <w:r w:rsidRPr="00784DE4">
          <w:rPr>
            <w:rStyle w:val="ab"/>
            <w:sz w:val="24"/>
            <w:szCs w:val="24"/>
          </w:rPr>
          <w:t>пунктах 2</w:t>
        </w:r>
      </w:hyperlink>
      <w:r w:rsidRPr="00784DE4">
        <w:rPr>
          <w:sz w:val="24"/>
          <w:szCs w:val="24"/>
        </w:rPr>
        <w:t xml:space="preserve"> - </w:t>
      </w:r>
      <w:hyperlink r:id="rId14" w:history="1">
        <w:r w:rsidRPr="00784DE4">
          <w:rPr>
            <w:rStyle w:val="ab"/>
            <w:sz w:val="24"/>
            <w:szCs w:val="24"/>
          </w:rPr>
          <w:t>11</w:t>
        </w:r>
      </w:hyperlink>
      <w:r w:rsidRPr="00784DE4">
        <w:rPr>
          <w:sz w:val="24"/>
          <w:szCs w:val="24"/>
        </w:rPr>
        <w:t xml:space="preserve"> части 1 статьи 6, </w:t>
      </w:r>
      <w:hyperlink r:id="rId15" w:history="1">
        <w:r w:rsidRPr="00784DE4">
          <w:rPr>
            <w:rStyle w:val="ab"/>
            <w:sz w:val="24"/>
            <w:szCs w:val="24"/>
          </w:rPr>
          <w:t>части 2 статьи 10</w:t>
        </w:r>
      </w:hyperlink>
      <w:r w:rsidRPr="00784DE4">
        <w:rPr>
          <w:sz w:val="24"/>
          <w:szCs w:val="24"/>
        </w:rPr>
        <w:t xml:space="preserve"> и </w:t>
      </w:r>
      <w:hyperlink r:id="rId16" w:history="1">
        <w:r w:rsidRPr="00784DE4">
          <w:rPr>
            <w:rStyle w:val="ab"/>
            <w:sz w:val="24"/>
            <w:szCs w:val="24"/>
          </w:rPr>
          <w:t>части 2 статьи 11</w:t>
        </w:r>
      </w:hyperlink>
      <w:r w:rsidRPr="00784DE4">
        <w:rPr>
          <w:sz w:val="24"/>
          <w:szCs w:val="24"/>
        </w:rPr>
        <w:t xml:space="preserve"> Федерального закона от 27 июля 2006 г. № 152-ФЗ «О персональных данных»;</w:t>
      </w:r>
      <w:proofErr w:type="gramEnd"/>
    </w:p>
    <w:p w:rsidR="00B97415" w:rsidRPr="00DE16BB" w:rsidRDefault="00B97415" w:rsidP="00B97415">
      <w:pPr>
        <w:ind w:firstLine="709"/>
        <w:jc w:val="both"/>
        <w:rPr>
          <w:sz w:val="24"/>
          <w:szCs w:val="24"/>
        </w:rPr>
      </w:pPr>
      <w:r w:rsidRPr="00DE16BB">
        <w:rPr>
          <w:sz w:val="24"/>
          <w:szCs w:val="24"/>
        </w:rPr>
        <w:t xml:space="preserve">4) после увольнения с федеральной государственной гражданской службы (прекращения трудовых отношений) персональные данные </w:t>
      </w:r>
      <w:r>
        <w:rPr>
          <w:sz w:val="24"/>
          <w:szCs w:val="24"/>
        </w:rPr>
        <w:t xml:space="preserve">хранятся в Инспекции Федеральной налоговой службы по г. Сыктывкару </w:t>
      </w:r>
      <w:r w:rsidRPr="00DE16BB">
        <w:rPr>
          <w:sz w:val="24"/>
          <w:szCs w:val="24"/>
        </w:rPr>
        <w:t>в течение срока хранения документов, предусмотренного действующим законодательством Российской Федерации;</w:t>
      </w:r>
    </w:p>
    <w:p w:rsidR="00B97415" w:rsidRPr="00DE16BB" w:rsidRDefault="00B97415" w:rsidP="00B97415">
      <w:pPr>
        <w:ind w:firstLine="709"/>
        <w:jc w:val="both"/>
        <w:rPr>
          <w:sz w:val="24"/>
          <w:szCs w:val="24"/>
        </w:rPr>
      </w:pPr>
      <w:r w:rsidRPr="00DE16BB">
        <w:rPr>
          <w:sz w:val="24"/>
          <w:szCs w:val="24"/>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w:t>
      </w:r>
      <w:r>
        <w:rPr>
          <w:sz w:val="24"/>
          <w:szCs w:val="24"/>
        </w:rPr>
        <w:t xml:space="preserve"> на Инспекцию Федеральной налоговой службы по   г. Сыктывкару</w:t>
      </w:r>
      <w:r w:rsidRPr="00DE16BB">
        <w:rPr>
          <w:sz w:val="24"/>
          <w:szCs w:val="24"/>
        </w:rPr>
        <w:t>.</w:t>
      </w:r>
    </w:p>
    <w:p w:rsidR="00B97415" w:rsidRDefault="00B97415" w:rsidP="00B97415">
      <w:pPr>
        <w:pStyle w:val="ConsPlusNonformat"/>
        <w:jc w:val="both"/>
        <w:rPr>
          <w:rFonts w:ascii="Times New Roman" w:hAnsi="Times New Roman"/>
        </w:rPr>
      </w:pPr>
      <w:r>
        <w:rPr>
          <w:rFonts w:ascii="Times New Roman" w:hAnsi="Times New Roman"/>
          <w:sz w:val="24"/>
          <w:szCs w:val="24"/>
        </w:rPr>
        <w:t xml:space="preserve">                 </w:t>
      </w:r>
      <w:r w:rsidRPr="00DE16BB">
        <w:rPr>
          <w:rFonts w:ascii="Times New Roman" w:hAnsi="Times New Roman"/>
          <w:sz w:val="24"/>
          <w:szCs w:val="24"/>
        </w:rPr>
        <w:t>Дата начала обработки персональных данных</w:t>
      </w:r>
    </w:p>
    <w:p w:rsidR="00B97415" w:rsidRDefault="00B97415" w:rsidP="00B97415">
      <w:pPr>
        <w:pStyle w:val="ConsPlusNonformat"/>
        <w:jc w:val="both"/>
        <w:rPr>
          <w:rFonts w:ascii="Times New Roman" w:hAnsi="Times New Roman"/>
        </w:rPr>
      </w:pPr>
      <w:r>
        <w:rPr>
          <w:rFonts w:ascii="Times New Roman" w:hAnsi="Times New Roman"/>
        </w:rPr>
        <w:t xml:space="preserve"> _____________________________                                                                          _______________________</w:t>
      </w:r>
    </w:p>
    <w:p w:rsidR="00B97415" w:rsidRDefault="00B97415" w:rsidP="00B97415">
      <w:pPr>
        <w:pStyle w:val="ConsPlusNonformat"/>
        <w:jc w:val="both"/>
        <w:rPr>
          <w:rFonts w:ascii="Times New Roman" w:hAnsi="Times New Roman"/>
          <w:sz w:val="16"/>
        </w:rPr>
      </w:pPr>
      <w:r>
        <w:rPr>
          <w:rFonts w:ascii="Times New Roman" w:hAnsi="Times New Roman"/>
          <w:sz w:val="16"/>
        </w:rPr>
        <w:t xml:space="preserve">                     (число, месяц, год)                                                                                                                                                           (подпись)</w:t>
      </w:r>
    </w:p>
    <w:p w:rsidR="00B97415" w:rsidRDefault="00B97415" w:rsidP="00B97415">
      <w:pPr>
        <w:widowControl w:val="0"/>
        <w:ind w:firstLine="540"/>
        <w:jc w:val="both"/>
      </w:pPr>
      <w:r>
        <w:t>--------------------------------</w:t>
      </w:r>
    </w:p>
    <w:p w:rsidR="00B97415" w:rsidRDefault="00B97415" w:rsidP="00B97415">
      <w:pPr>
        <w:widowControl w:val="0"/>
        <w:ind w:firstLine="540"/>
        <w:jc w:val="both"/>
        <w:rPr>
          <w:sz w:val="16"/>
        </w:rPr>
      </w:pPr>
      <w:bookmarkStart w:id="5" w:name="Par295"/>
      <w:bookmarkEnd w:id="5"/>
      <w:r>
        <w:rPr>
          <w:sz w:val="16"/>
        </w:rPr>
        <w:t>&lt;*&gt; Включаются в согласие на обработку персональных данных федеральных государственных гражданских служащих Федеральной налоговой службы, а также граждан, претендующих на замещение должностей федеральной государственной гражданской службы в Федеральной налоговой службе; федеральных государственных гражданских служащих территориальных органов Федеральной налоговой службы.</w:t>
      </w:r>
    </w:p>
    <w:p w:rsidR="00B97415" w:rsidRDefault="00B97415" w:rsidP="00B97415">
      <w:pPr>
        <w:ind w:firstLine="540"/>
        <w:jc w:val="both"/>
        <w:rPr>
          <w:sz w:val="16"/>
        </w:rPr>
      </w:pPr>
      <w:bookmarkStart w:id="6" w:name="Par296"/>
      <w:bookmarkEnd w:id="6"/>
      <w:proofErr w:type="gramStart"/>
      <w:r>
        <w:rPr>
          <w:sz w:val="16"/>
        </w:rPr>
        <w:t xml:space="preserve">&lt;**&gt; Включаются в согласие на обработку персональных данных граждан, претендующих на замещение должностей федеральной государственной гражданской службы в Федеральной налоговой службе, а также федеральных государственных гражданских служащих, включенных в </w:t>
      </w:r>
      <w:hyperlink r:id="rId17" w:history="1">
        <w:r>
          <w:rPr>
            <w:rStyle w:val="ab"/>
            <w:sz w:val="16"/>
          </w:rPr>
          <w:t>перечень</w:t>
        </w:r>
      </w:hyperlink>
      <w:r>
        <w:rPr>
          <w:sz w:val="16"/>
        </w:rP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Pr>
          <w:sz w:val="16"/>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 ММ-7-4/430@ (зарегистрирован Министерством юстиции Российской Федерации 10 сентября 2009 г., регистрационный номер 14751; </w:t>
      </w:r>
      <w:proofErr w:type="gramStart"/>
      <w:r>
        <w:rPr>
          <w:sz w:val="16"/>
        </w:rPr>
        <w:t>Бюллетень нормативных актов федеральных органов исполнительной власти, 2009, № 39), а также работников, замещающих должности, включенные в Перечень должностей в организациях, созданных для выполнения задач, поставленных перед Федеральной налоговой службой,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Pr>
          <w:sz w:val="16"/>
        </w:rPr>
        <w:t xml:space="preserve"> имущественного характера своих супруги (супруга) и несовершеннолетних детей, утвержденный приказом ФНС России от 26 декабря 2013 г. № ММВ-7-4/638@ (зарегистрирован Министерством юстиции Российской Федерации 31 января 2014 г., регистрационный номер 31194; Российская газета, 2014, 21 февраля)»;</w:t>
      </w:r>
    </w:p>
    <w:p w:rsidR="00B97415" w:rsidRDefault="00B97415" w:rsidP="00B97415">
      <w:pPr>
        <w:spacing w:after="1" w:line="200" w:lineRule="atLeast"/>
        <w:jc w:val="both"/>
        <w:rPr>
          <w:b/>
          <w:color w:val="000000"/>
          <w:sz w:val="16"/>
          <w:szCs w:val="16"/>
        </w:rPr>
      </w:pPr>
    </w:p>
    <w:p w:rsidR="00F81777" w:rsidRPr="00F81777" w:rsidRDefault="00F81777" w:rsidP="00B97415">
      <w:pPr>
        <w:rPr>
          <w:sz w:val="24"/>
          <w:szCs w:val="24"/>
        </w:rPr>
      </w:pPr>
    </w:p>
    <w:sectPr w:rsidR="00F81777" w:rsidRPr="00F81777" w:rsidSect="00061540">
      <w:headerReference w:type="even" r:id="rId18"/>
      <w:headerReference w:type="default" r:id="rId19"/>
      <w:pgSz w:w="11906" w:h="16838" w:code="9"/>
      <w:pgMar w:top="567" w:right="567" w:bottom="851" w:left="1134"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F9" w:rsidRDefault="00B84DF9">
      <w:r>
        <w:separator/>
      </w:r>
    </w:p>
  </w:endnote>
  <w:endnote w:type="continuationSeparator" w:id="0">
    <w:p w:rsidR="00B84DF9" w:rsidRDefault="00B8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F9" w:rsidRDefault="00B84DF9">
      <w:r>
        <w:separator/>
      </w:r>
    </w:p>
  </w:footnote>
  <w:footnote w:type="continuationSeparator" w:id="0">
    <w:p w:rsidR="00B84DF9" w:rsidRDefault="00B84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67" w:rsidRDefault="001B3E67" w:rsidP="00240C14">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1B3E67" w:rsidRDefault="001B3E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67" w:rsidRDefault="001B3E67" w:rsidP="00240C14">
    <w:pPr>
      <w:pStyle w:val="a3"/>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BE58E1">
      <w:rPr>
        <w:rStyle w:val="a6"/>
        <w:noProof/>
      </w:rPr>
      <w:t>6</w:t>
    </w:r>
    <w:r>
      <w:rPr>
        <w:rStyle w:val="a6"/>
      </w:rPr>
      <w:fldChar w:fldCharType="end"/>
    </w:r>
  </w:p>
  <w:p w:rsidR="001B3E67" w:rsidRDefault="001B3E67" w:rsidP="00E21FE6">
    <w:pPr>
      <w:pStyle w:val="a3"/>
      <w:framePr w:wrap="around" w:vAnchor="text" w:hAnchor="margin" w:xAlign="center" w:y="1"/>
      <w:rPr>
        <w:rStyle w:val="a6"/>
      </w:rPr>
    </w:pPr>
  </w:p>
  <w:p w:rsidR="001B3E67" w:rsidRDefault="001B3E67" w:rsidP="00240C14">
    <w:pPr>
      <w:pStyle w:val="a3"/>
      <w:jc w:val="center"/>
    </w:pPr>
  </w:p>
  <w:p w:rsidR="001B3E67" w:rsidRDefault="001B3E67" w:rsidP="00D71C40">
    <w:pPr>
      <w:pStyle w:val="a3"/>
      <w:tabs>
        <w:tab w:val="left" w:pos="186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045E1"/>
    <w:multiLevelType w:val="hybridMultilevel"/>
    <w:tmpl w:val="177C5F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1EF03D7"/>
    <w:multiLevelType w:val="multilevel"/>
    <w:tmpl w:val="18A25DA2"/>
    <w:lvl w:ilvl="0">
      <w:numFmt w:val="bullet"/>
      <w:lvlText w:val="–"/>
      <w:lvlJc w:val="left"/>
      <w:pPr>
        <w:tabs>
          <w:tab w:val="left" w:pos="1143"/>
        </w:tabs>
        <w:ind w:left="1143" w:hanging="360"/>
      </w:pPr>
      <w:rPr>
        <w:rFonts w:ascii="Times New Roman" w:hAnsi="Times New Roman"/>
      </w:rPr>
    </w:lvl>
    <w:lvl w:ilvl="1">
      <w:start w:val="1"/>
      <w:numFmt w:val="bullet"/>
      <w:lvlText w:val="o"/>
      <w:lvlJc w:val="left"/>
      <w:pPr>
        <w:tabs>
          <w:tab w:val="left" w:pos="1863"/>
        </w:tabs>
        <w:ind w:left="1863" w:hanging="360"/>
      </w:pPr>
      <w:rPr>
        <w:rFonts w:ascii="Courier New" w:hAnsi="Courier New"/>
      </w:rPr>
    </w:lvl>
    <w:lvl w:ilvl="2">
      <w:start w:val="1"/>
      <w:numFmt w:val="bullet"/>
      <w:lvlText w:val=""/>
      <w:lvlJc w:val="left"/>
      <w:pPr>
        <w:tabs>
          <w:tab w:val="left" w:pos="2583"/>
        </w:tabs>
        <w:ind w:left="2583" w:hanging="360"/>
      </w:pPr>
      <w:rPr>
        <w:rFonts w:ascii="Wingdings" w:hAnsi="Wingdings"/>
      </w:rPr>
    </w:lvl>
    <w:lvl w:ilvl="3">
      <w:start w:val="1"/>
      <w:numFmt w:val="bullet"/>
      <w:lvlText w:val=""/>
      <w:lvlJc w:val="left"/>
      <w:pPr>
        <w:tabs>
          <w:tab w:val="left" w:pos="3303"/>
        </w:tabs>
        <w:ind w:left="3303" w:hanging="360"/>
      </w:pPr>
      <w:rPr>
        <w:rFonts w:ascii="Symbol" w:hAnsi="Symbol"/>
      </w:rPr>
    </w:lvl>
    <w:lvl w:ilvl="4">
      <w:start w:val="1"/>
      <w:numFmt w:val="bullet"/>
      <w:lvlText w:val="o"/>
      <w:lvlJc w:val="left"/>
      <w:pPr>
        <w:tabs>
          <w:tab w:val="left" w:pos="4023"/>
        </w:tabs>
        <w:ind w:left="4023" w:hanging="360"/>
      </w:pPr>
      <w:rPr>
        <w:rFonts w:ascii="Courier New" w:hAnsi="Courier New"/>
      </w:rPr>
    </w:lvl>
    <w:lvl w:ilvl="5">
      <w:start w:val="1"/>
      <w:numFmt w:val="bullet"/>
      <w:lvlText w:val=""/>
      <w:lvlJc w:val="left"/>
      <w:pPr>
        <w:tabs>
          <w:tab w:val="left" w:pos="4743"/>
        </w:tabs>
        <w:ind w:left="4743" w:hanging="360"/>
      </w:pPr>
      <w:rPr>
        <w:rFonts w:ascii="Wingdings" w:hAnsi="Wingdings"/>
      </w:rPr>
    </w:lvl>
    <w:lvl w:ilvl="6">
      <w:start w:val="1"/>
      <w:numFmt w:val="bullet"/>
      <w:lvlText w:val=""/>
      <w:lvlJc w:val="left"/>
      <w:pPr>
        <w:tabs>
          <w:tab w:val="left" w:pos="5463"/>
        </w:tabs>
        <w:ind w:left="5463" w:hanging="360"/>
      </w:pPr>
      <w:rPr>
        <w:rFonts w:ascii="Symbol" w:hAnsi="Symbol"/>
      </w:rPr>
    </w:lvl>
    <w:lvl w:ilvl="7">
      <w:start w:val="1"/>
      <w:numFmt w:val="bullet"/>
      <w:lvlText w:val="o"/>
      <w:lvlJc w:val="left"/>
      <w:pPr>
        <w:tabs>
          <w:tab w:val="left" w:pos="6183"/>
        </w:tabs>
        <w:ind w:left="6183" w:hanging="360"/>
      </w:pPr>
      <w:rPr>
        <w:rFonts w:ascii="Courier New" w:hAnsi="Courier New"/>
      </w:rPr>
    </w:lvl>
    <w:lvl w:ilvl="8">
      <w:start w:val="1"/>
      <w:numFmt w:val="bullet"/>
      <w:lvlText w:val=""/>
      <w:lvlJc w:val="left"/>
      <w:pPr>
        <w:tabs>
          <w:tab w:val="left" w:pos="6903"/>
        </w:tabs>
        <w:ind w:left="6903" w:hanging="360"/>
      </w:pPr>
      <w:rPr>
        <w:rFonts w:ascii="Wingdings" w:hAnsi="Wingdings"/>
      </w:rPr>
    </w:lvl>
  </w:abstractNum>
  <w:abstractNum w:abstractNumId="2">
    <w:nsid w:val="48B62603"/>
    <w:multiLevelType w:val="hybridMultilevel"/>
    <w:tmpl w:val="8C96E61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D916C81"/>
    <w:multiLevelType w:val="hybridMultilevel"/>
    <w:tmpl w:val="DD5A631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616829EA"/>
    <w:multiLevelType w:val="hybridMultilevel"/>
    <w:tmpl w:val="C6DA0B8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30052F0"/>
    <w:multiLevelType w:val="hybridMultilevel"/>
    <w:tmpl w:val="F42038C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0F40140"/>
    <w:multiLevelType w:val="hybridMultilevel"/>
    <w:tmpl w:val="BEEE5E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1"/>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6F"/>
    <w:rsid w:val="00016D87"/>
    <w:rsid w:val="000250DF"/>
    <w:rsid w:val="0003240F"/>
    <w:rsid w:val="00033461"/>
    <w:rsid w:val="000446BC"/>
    <w:rsid w:val="000517EF"/>
    <w:rsid w:val="00055CF0"/>
    <w:rsid w:val="00061540"/>
    <w:rsid w:val="000801E7"/>
    <w:rsid w:val="00082044"/>
    <w:rsid w:val="000922FF"/>
    <w:rsid w:val="000A25C4"/>
    <w:rsid w:val="000A335E"/>
    <w:rsid w:val="000A45E3"/>
    <w:rsid w:val="000B69D4"/>
    <w:rsid w:val="000B755F"/>
    <w:rsid w:val="000C0417"/>
    <w:rsid w:val="000C0AE0"/>
    <w:rsid w:val="000C4242"/>
    <w:rsid w:val="000C5E51"/>
    <w:rsid w:val="000D03B2"/>
    <w:rsid w:val="000E45D5"/>
    <w:rsid w:val="000F4735"/>
    <w:rsid w:val="00103581"/>
    <w:rsid w:val="0011368B"/>
    <w:rsid w:val="001226C5"/>
    <w:rsid w:val="00123FB4"/>
    <w:rsid w:val="00131796"/>
    <w:rsid w:val="001374ED"/>
    <w:rsid w:val="0014391F"/>
    <w:rsid w:val="001659CC"/>
    <w:rsid w:val="00174A0E"/>
    <w:rsid w:val="00186812"/>
    <w:rsid w:val="0019204C"/>
    <w:rsid w:val="00196674"/>
    <w:rsid w:val="00196EAE"/>
    <w:rsid w:val="001A4145"/>
    <w:rsid w:val="001B3E67"/>
    <w:rsid w:val="001B678B"/>
    <w:rsid w:val="001C7820"/>
    <w:rsid w:val="001D7F4E"/>
    <w:rsid w:val="001E1709"/>
    <w:rsid w:val="001E1EFD"/>
    <w:rsid w:val="001F43AB"/>
    <w:rsid w:val="001F739F"/>
    <w:rsid w:val="00205BD9"/>
    <w:rsid w:val="00212677"/>
    <w:rsid w:val="00224D07"/>
    <w:rsid w:val="00240C14"/>
    <w:rsid w:val="00250D80"/>
    <w:rsid w:val="00256F75"/>
    <w:rsid w:val="00260C74"/>
    <w:rsid w:val="00261B5A"/>
    <w:rsid w:val="00271FE7"/>
    <w:rsid w:val="00272E26"/>
    <w:rsid w:val="002844B2"/>
    <w:rsid w:val="0029355D"/>
    <w:rsid w:val="002968AD"/>
    <w:rsid w:val="002B5CAF"/>
    <w:rsid w:val="002C2CC7"/>
    <w:rsid w:val="002C44BC"/>
    <w:rsid w:val="002C4964"/>
    <w:rsid w:val="002C6D58"/>
    <w:rsid w:val="002D1BC8"/>
    <w:rsid w:val="002D3443"/>
    <w:rsid w:val="002D5868"/>
    <w:rsid w:val="002F0908"/>
    <w:rsid w:val="003069E2"/>
    <w:rsid w:val="00306B17"/>
    <w:rsid w:val="00310598"/>
    <w:rsid w:val="00310930"/>
    <w:rsid w:val="00312FE7"/>
    <w:rsid w:val="00313BBD"/>
    <w:rsid w:val="00316606"/>
    <w:rsid w:val="003353AC"/>
    <w:rsid w:val="00336D30"/>
    <w:rsid w:val="0033719B"/>
    <w:rsid w:val="00341F56"/>
    <w:rsid w:val="003574FE"/>
    <w:rsid w:val="00366752"/>
    <w:rsid w:val="00366B5F"/>
    <w:rsid w:val="00371258"/>
    <w:rsid w:val="0038324E"/>
    <w:rsid w:val="0038572A"/>
    <w:rsid w:val="0038656D"/>
    <w:rsid w:val="00387B07"/>
    <w:rsid w:val="00390569"/>
    <w:rsid w:val="00391026"/>
    <w:rsid w:val="0039134A"/>
    <w:rsid w:val="00397E70"/>
    <w:rsid w:val="003B2677"/>
    <w:rsid w:val="003B4B42"/>
    <w:rsid w:val="003C1C29"/>
    <w:rsid w:val="003C7D67"/>
    <w:rsid w:val="003D4F52"/>
    <w:rsid w:val="003F487E"/>
    <w:rsid w:val="003F5A34"/>
    <w:rsid w:val="003F6F46"/>
    <w:rsid w:val="00400C16"/>
    <w:rsid w:val="00401797"/>
    <w:rsid w:val="00414373"/>
    <w:rsid w:val="00415994"/>
    <w:rsid w:val="00417DC8"/>
    <w:rsid w:val="0042012C"/>
    <w:rsid w:val="0042108C"/>
    <w:rsid w:val="004212E8"/>
    <w:rsid w:val="00451279"/>
    <w:rsid w:val="004519EB"/>
    <w:rsid w:val="00452100"/>
    <w:rsid w:val="00453164"/>
    <w:rsid w:val="00454070"/>
    <w:rsid w:val="00456187"/>
    <w:rsid w:val="00462A96"/>
    <w:rsid w:val="004874C3"/>
    <w:rsid w:val="004A0DFD"/>
    <w:rsid w:val="004A2CB0"/>
    <w:rsid w:val="004D2F74"/>
    <w:rsid w:val="004D7BB2"/>
    <w:rsid w:val="004E1A13"/>
    <w:rsid w:val="004E540B"/>
    <w:rsid w:val="004F6218"/>
    <w:rsid w:val="004F72C8"/>
    <w:rsid w:val="00500ED3"/>
    <w:rsid w:val="00506F1A"/>
    <w:rsid w:val="005134EA"/>
    <w:rsid w:val="0051559F"/>
    <w:rsid w:val="00516126"/>
    <w:rsid w:val="00522255"/>
    <w:rsid w:val="00525113"/>
    <w:rsid w:val="0054035C"/>
    <w:rsid w:val="005434DB"/>
    <w:rsid w:val="005436D8"/>
    <w:rsid w:val="00545433"/>
    <w:rsid w:val="0054748A"/>
    <w:rsid w:val="00547FA6"/>
    <w:rsid w:val="00551549"/>
    <w:rsid w:val="00561204"/>
    <w:rsid w:val="00565004"/>
    <w:rsid w:val="00572FFC"/>
    <w:rsid w:val="00581D72"/>
    <w:rsid w:val="00596CCF"/>
    <w:rsid w:val="005A71FF"/>
    <w:rsid w:val="005B2492"/>
    <w:rsid w:val="005B3E93"/>
    <w:rsid w:val="005B4389"/>
    <w:rsid w:val="005B7F29"/>
    <w:rsid w:val="005C22F1"/>
    <w:rsid w:val="005C2487"/>
    <w:rsid w:val="005C69A0"/>
    <w:rsid w:val="005D0AF2"/>
    <w:rsid w:val="005D2006"/>
    <w:rsid w:val="005D5FE4"/>
    <w:rsid w:val="005E2EAC"/>
    <w:rsid w:val="005F5E13"/>
    <w:rsid w:val="005F6826"/>
    <w:rsid w:val="00617377"/>
    <w:rsid w:val="00631A00"/>
    <w:rsid w:val="0065077E"/>
    <w:rsid w:val="00665EFD"/>
    <w:rsid w:val="00665F1D"/>
    <w:rsid w:val="00671648"/>
    <w:rsid w:val="00672F73"/>
    <w:rsid w:val="006768F9"/>
    <w:rsid w:val="00681E5B"/>
    <w:rsid w:val="006964B6"/>
    <w:rsid w:val="00697100"/>
    <w:rsid w:val="006A0FCB"/>
    <w:rsid w:val="006A6BD9"/>
    <w:rsid w:val="006C04C3"/>
    <w:rsid w:val="006C2357"/>
    <w:rsid w:val="006D7678"/>
    <w:rsid w:val="006E1792"/>
    <w:rsid w:val="006E5772"/>
    <w:rsid w:val="006E5DD8"/>
    <w:rsid w:val="006F5C55"/>
    <w:rsid w:val="0070163F"/>
    <w:rsid w:val="007030B2"/>
    <w:rsid w:val="00704C69"/>
    <w:rsid w:val="00707014"/>
    <w:rsid w:val="00722CAB"/>
    <w:rsid w:val="00727F21"/>
    <w:rsid w:val="00734CA7"/>
    <w:rsid w:val="00744010"/>
    <w:rsid w:val="007541F6"/>
    <w:rsid w:val="007559B9"/>
    <w:rsid w:val="00762E9B"/>
    <w:rsid w:val="007638DD"/>
    <w:rsid w:val="0078041D"/>
    <w:rsid w:val="0078211F"/>
    <w:rsid w:val="00793ED6"/>
    <w:rsid w:val="00796C80"/>
    <w:rsid w:val="00797ED9"/>
    <w:rsid w:val="007A00FE"/>
    <w:rsid w:val="007B2EBD"/>
    <w:rsid w:val="007B5F6B"/>
    <w:rsid w:val="007C02BA"/>
    <w:rsid w:val="007C0F16"/>
    <w:rsid w:val="007C2B80"/>
    <w:rsid w:val="007D365C"/>
    <w:rsid w:val="007E06D1"/>
    <w:rsid w:val="007E78A6"/>
    <w:rsid w:val="007F523C"/>
    <w:rsid w:val="007F560E"/>
    <w:rsid w:val="007F632A"/>
    <w:rsid w:val="007F68A3"/>
    <w:rsid w:val="007F77A8"/>
    <w:rsid w:val="00805F77"/>
    <w:rsid w:val="00824B6B"/>
    <w:rsid w:val="00826286"/>
    <w:rsid w:val="00836E69"/>
    <w:rsid w:val="00841DD2"/>
    <w:rsid w:val="008549EE"/>
    <w:rsid w:val="00860504"/>
    <w:rsid w:val="008610B0"/>
    <w:rsid w:val="008615DC"/>
    <w:rsid w:val="00862DB7"/>
    <w:rsid w:val="008664D0"/>
    <w:rsid w:val="00867132"/>
    <w:rsid w:val="00867DD2"/>
    <w:rsid w:val="00883585"/>
    <w:rsid w:val="008909B3"/>
    <w:rsid w:val="00890CA7"/>
    <w:rsid w:val="00892A04"/>
    <w:rsid w:val="008959D2"/>
    <w:rsid w:val="008B2CB9"/>
    <w:rsid w:val="008B58FD"/>
    <w:rsid w:val="008C0800"/>
    <w:rsid w:val="008D534B"/>
    <w:rsid w:val="008E11C2"/>
    <w:rsid w:val="008E7BCE"/>
    <w:rsid w:val="008F6DD6"/>
    <w:rsid w:val="0090648D"/>
    <w:rsid w:val="00914A47"/>
    <w:rsid w:val="00922943"/>
    <w:rsid w:val="00924BF2"/>
    <w:rsid w:val="0093585B"/>
    <w:rsid w:val="00942661"/>
    <w:rsid w:val="009619D7"/>
    <w:rsid w:val="00963552"/>
    <w:rsid w:val="0096717D"/>
    <w:rsid w:val="0098537D"/>
    <w:rsid w:val="00986411"/>
    <w:rsid w:val="00986BCD"/>
    <w:rsid w:val="00997F35"/>
    <w:rsid w:val="009A11AB"/>
    <w:rsid w:val="009A7962"/>
    <w:rsid w:val="009C1AE3"/>
    <w:rsid w:val="009C1F19"/>
    <w:rsid w:val="009D4C72"/>
    <w:rsid w:val="009D5F9B"/>
    <w:rsid w:val="009D6ECE"/>
    <w:rsid w:val="009E2586"/>
    <w:rsid w:val="009F3975"/>
    <w:rsid w:val="00A03CDE"/>
    <w:rsid w:val="00A11103"/>
    <w:rsid w:val="00A12E03"/>
    <w:rsid w:val="00A16655"/>
    <w:rsid w:val="00A172AC"/>
    <w:rsid w:val="00A21B37"/>
    <w:rsid w:val="00A221D5"/>
    <w:rsid w:val="00A44B4C"/>
    <w:rsid w:val="00A672E1"/>
    <w:rsid w:val="00A70D96"/>
    <w:rsid w:val="00A7384D"/>
    <w:rsid w:val="00A77B49"/>
    <w:rsid w:val="00A871AA"/>
    <w:rsid w:val="00A925D8"/>
    <w:rsid w:val="00A938D8"/>
    <w:rsid w:val="00A9756B"/>
    <w:rsid w:val="00AA1B15"/>
    <w:rsid w:val="00AA1D46"/>
    <w:rsid w:val="00AC749D"/>
    <w:rsid w:val="00AD204B"/>
    <w:rsid w:val="00AD7D01"/>
    <w:rsid w:val="00AE3BC6"/>
    <w:rsid w:val="00AF494B"/>
    <w:rsid w:val="00AF4AD7"/>
    <w:rsid w:val="00B0216B"/>
    <w:rsid w:val="00B075C2"/>
    <w:rsid w:val="00B11608"/>
    <w:rsid w:val="00B2228B"/>
    <w:rsid w:val="00B23357"/>
    <w:rsid w:val="00B36BA0"/>
    <w:rsid w:val="00B53B3C"/>
    <w:rsid w:val="00B55761"/>
    <w:rsid w:val="00B62588"/>
    <w:rsid w:val="00B721F9"/>
    <w:rsid w:val="00B75C77"/>
    <w:rsid w:val="00B84DF9"/>
    <w:rsid w:val="00B85B7A"/>
    <w:rsid w:val="00B9484A"/>
    <w:rsid w:val="00B97415"/>
    <w:rsid w:val="00BA04E1"/>
    <w:rsid w:val="00BA232A"/>
    <w:rsid w:val="00BA4ACB"/>
    <w:rsid w:val="00BB383D"/>
    <w:rsid w:val="00BC27E8"/>
    <w:rsid w:val="00BC4053"/>
    <w:rsid w:val="00BC7635"/>
    <w:rsid w:val="00BD136B"/>
    <w:rsid w:val="00BE3697"/>
    <w:rsid w:val="00BE58E1"/>
    <w:rsid w:val="00BE7E84"/>
    <w:rsid w:val="00BF29E1"/>
    <w:rsid w:val="00BF7687"/>
    <w:rsid w:val="00C055DA"/>
    <w:rsid w:val="00C0794C"/>
    <w:rsid w:val="00C07A81"/>
    <w:rsid w:val="00C10DFB"/>
    <w:rsid w:val="00C158FF"/>
    <w:rsid w:val="00C2143C"/>
    <w:rsid w:val="00C22D8E"/>
    <w:rsid w:val="00C26994"/>
    <w:rsid w:val="00C27659"/>
    <w:rsid w:val="00C346A8"/>
    <w:rsid w:val="00C45DD1"/>
    <w:rsid w:val="00C470E3"/>
    <w:rsid w:val="00C53AE0"/>
    <w:rsid w:val="00C667D7"/>
    <w:rsid w:val="00C82028"/>
    <w:rsid w:val="00C834AA"/>
    <w:rsid w:val="00C8631A"/>
    <w:rsid w:val="00CA28EF"/>
    <w:rsid w:val="00CA34E6"/>
    <w:rsid w:val="00CA643E"/>
    <w:rsid w:val="00CA795E"/>
    <w:rsid w:val="00CD2B83"/>
    <w:rsid w:val="00CD3D84"/>
    <w:rsid w:val="00CD613B"/>
    <w:rsid w:val="00CE08D8"/>
    <w:rsid w:val="00CE5AEB"/>
    <w:rsid w:val="00CE725C"/>
    <w:rsid w:val="00CE787C"/>
    <w:rsid w:val="00CF47CC"/>
    <w:rsid w:val="00D00854"/>
    <w:rsid w:val="00D01C4D"/>
    <w:rsid w:val="00D059B1"/>
    <w:rsid w:val="00D07A32"/>
    <w:rsid w:val="00D11741"/>
    <w:rsid w:val="00D21E7B"/>
    <w:rsid w:val="00D33191"/>
    <w:rsid w:val="00D36247"/>
    <w:rsid w:val="00D52767"/>
    <w:rsid w:val="00D558EA"/>
    <w:rsid w:val="00D66FF5"/>
    <w:rsid w:val="00D70863"/>
    <w:rsid w:val="00D71C40"/>
    <w:rsid w:val="00D77E5A"/>
    <w:rsid w:val="00D91D1B"/>
    <w:rsid w:val="00DA1359"/>
    <w:rsid w:val="00DB1D2E"/>
    <w:rsid w:val="00DB6360"/>
    <w:rsid w:val="00DB67BC"/>
    <w:rsid w:val="00DC18CE"/>
    <w:rsid w:val="00DC2A6F"/>
    <w:rsid w:val="00DD6B9F"/>
    <w:rsid w:val="00DD6DA0"/>
    <w:rsid w:val="00DE2C4E"/>
    <w:rsid w:val="00DE3141"/>
    <w:rsid w:val="00DE3EC4"/>
    <w:rsid w:val="00DE66B3"/>
    <w:rsid w:val="00E07660"/>
    <w:rsid w:val="00E21FE6"/>
    <w:rsid w:val="00E30BBC"/>
    <w:rsid w:val="00E320FE"/>
    <w:rsid w:val="00E33887"/>
    <w:rsid w:val="00E35846"/>
    <w:rsid w:val="00E3754D"/>
    <w:rsid w:val="00E42CE6"/>
    <w:rsid w:val="00E51A3F"/>
    <w:rsid w:val="00E5310A"/>
    <w:rsid w:val="00EA561F"/>
    <w:rsid w:val="00EA58C7"/>
    <w:rsid w:val="00EB46F3"/>
    <w:rsid w:val="00EE0828"/>
    <w:rsid w:val="00EF0129"/>
    <w:rsid w:val="00F10D19"/>
    <w:rsid w:val="00F1156A"/>
    <w:rsid w:val="00F123A0"/>
    <w:rsid w:val="00F16409"/>
    <w:rsid w:val="00F21D4B"/>
    <w:rsid w:val="00F26689"/>
    <w:rsid w:val="00F30059"/>
    <w:rsid w:val="00F33747"/>
    <w:rsid w:val="00F34E27"/>
    <w:rsid w:val="00F36FBF"/>
    <w:rsid w:val="00F542BD"/>
    <w:rsid w:val="00F57E2F"/>
    <w:rsid w:val="00F613D4"/>
    <w:rsid w:val="00F63D39"/>
    <w:rsid w:val="00F75FCC"/>
    <w:rsid w:val="00F81777"/>
    <w:rsid w:val="00F81DF3"/>
    <w:rsid w:val="00F8375A"/>
    <w:rsid w:val="00FA1EA2"/>
    <w:rsid w:val="00FA4C11"/>
    <w:rsid w:val="00FC5ED6"/>
    <w:rsid w:val="00FD40D5"/>
    <w:rsid w:val="00FE1B73"/>
    <w:rsid w:val="00FE22C8"/>
    <w:rsid w:val="00FE5339"/>
    <w:rsid w:val="00FF1AFB"/>
    <w:rsid w:val="00FF3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01"/>
    <w:rPr>
      <w:snapToGrid w:val="0"/>
      <w:sz w:val="26"/>
    </w:rPr>
  </w:style>
  <w:style w:type="paragraph" w:styleId="1">
    <w:name w:val="heading 1"/>
    <w:basedOn w:val="a"/>
    <w:next w:val="a"/>
    <w:link w:val="10"/>
    <w:uiPriority w:val="99"/>
    <w:qFormat/>
    <w:rsid w:val="00B97415"/>
    <w:pPr>
      <w:keepNext/>
      <w:spacing w:before="240" w:after="60"/>
      <w:outlineLvl w:val="0"/>
    </w:pPr>
    <w:rPr>
      <w:rFonts w:ascii="Arial" w:hAnsi="Arial" w:cs="Arial"/>
      <w:b/>
      <w:bCs/>
      <w:snapToGrid/>
      <w:kern w:val="32"/>
      <w:sz w:val="32"/>
      <w:szCs w:val="32"/>
    </w:rPr>
  </w:style>
  <w:style w:type="paragraph" w:styleId="3">
    <w:name w:val="heading 3"/>
    <w:basedOn w:val="a"/>
    <w:next w:val="a"/>
    <w:link w:val="30"/>
    <w:uiPriority w:val="99"/>
    <w:qFormat/>
    <w:rsid w:val="00AD7D01"/>
    <w:pPr>
      <w:keepNext/>
      <w:outlineLvl w:val="2"/>
    </w:pPr>
    <w:rPr>
      <w:b/>
      <w:snapToGrid/>
      <w:w w:val="110"/>
      <w:sz w:val="24"/>
    </w:rPr>
  </w:style>
  <w:style w:type="paragraph" w:styleId="4">
    <w:name w:val="heading 4"/>
    <w:basedOn w:val="a"/>
    <w:next w:val="a"/>
    <w:link w:val="40"/>
    <w:uiPriority w:val="99"/>
    <w:qFormat/>
    <w:rsid w:val="00AD7D01"/>
    <w:pPr>
      <w:keepNext/>
      <w:jc w:val="center"/>
      <w:outlineLvl w:val="3"/>
    </w:pPr>
    <w:rPr>
      <w:b/>
      <w:snapToGrid/>
      <w:sz w:val="16"/>
    </w:rPr>
  </w:style>
  <w:style w:type="paragraph" w:styleId="7">
    <w:name w:val="heading 7"/>
    <w:basedOn w:val="a"/>
    <w:next w:val="a"/>
    <w:qFormat/>
    <w:rsid w:val="000A45E3"/>
    <w:pPr>
      <w:spacing w:before="240" w:after="60"/>
      <w:outlineLvl w:val="6"/>
    </w:pPr>
    <w:rPr>
      <w:snapToGr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7415"/>
    <w:rPr>
      <w:rFonts w:ascii="Arial" w:hAnsi="Arial" w:cs="Arial"/>
      <w:b/>
      <w:bCs/>
      <w:kern w:val="32"/>
      <w:sz w:val="32"/>
      <w:szCs w:val="32"/>
    </w:rPr>
  </w:style>
  <w:style w:type="character" w:customStyle="1" w:styleId="30">
    <w:name w:val="Заголовок 3 Знак"/>
    <w:link w:val="3"/>
    <w:uiPriority w:val="99"/>
    <w:locked/>
    <w:rsid w:val="00B97415"/>
    <w:rPr>
      <w:b/>
      <w:w w:val="110"/>
      <w:sz w:val="24"/>
    </w:rPr>
  </w:style>
  <w:style w:type="character" w:customStyle="1" w:styleId="40">
    <w:name w:val="Заголовок 4 Знак"/>
    <w:link w:val="4"/>
    <w:uiPriority w:val="99"/>
    <w:locked/>
    <w:rsid w:val="00B97415"/>
    <w:rPr>
      <w:b/>
      <w:sz w:val="16"/>
    </w:rPr>
  </w:style>
  <w:style w:type="paragraph" w:styleId="a3">
    <w:name w:val="header"/>
    <w:basedOn w:val="a"/>
    <w:link w:val="a4"/>
    <w:rsid w:val="00AD7D01"/>
    <w:pPr>
      <w:tabs>
        <w:tab w:val="center" w:pos="4677"/>
        <w:tab w:val="right" w:pos="9355"/>
      </w:tabs>
    </w:pPr>
    <w:rPr>
      <w:snapToGrid/>
      <w:sz w:val="28"/>
      <w:szCs w:val="24"/>
    </w:rPr>
  </w:style>
  <w:style w:type="character" w:customStyle="1" w:styleId="a4">
    <w:name w:val="Верхний колонтитул Знак"/>
    <w:link w:val="a3"/>
    <w:rsid w:val="00B97415"/>
    <w:rPr>
      <w:sz w:val="28"/>
      <w:szCs w:val="24"/>
    </w:rPr>
  </w:style>
  <w:style w:type="paragraph" w:styleId="31">
    <w:name w:val="Body Text 3"/>
    <w:basedOn w:val="a"/>
    <w:link w:val="32"/>
    <w:uiPriority w:val="99"/>
    <w:rsid w:val="00AD7D01"/>
    <w:pPr>
      <w:jc w:val="center"/>
    </w:pPr>
    <w:rPr>
      <w:b/>
      <w:snapToGrid/>
      <w:sz w:val="28"/>
      <w:szCs w:val="24"/>
    </w:rPr>
  </w:style>
  <w:style w:type="character" w:customStyle="1" w:styleId="32">
    <w:name w:val="Основной текст 3 Знак"/>
    <w:link w:val="31"/>
    <w:uiPriority w:val="99"/>
    <w:locked/>
    <w:rsid w:val="00B97415"/>
    <w:rPr>
      <w:b/>
      <w:sz w:val="28"/>
      <w:szCs w:val="24"/>
    </w:rPr>
  </w:style>
  <w:style w:type="paragraph" w:styleId="a5">
    <w:name w:val="caption"/>
    <w:basedOn w:val="a"/>
    <w:next w:val="a"/>
    <w:qFormat/>
    <w:rsid w:val="00AD7D01"/>
    <w:pPr>
      <w:spacing w:before="120" w:after="240"/>
      <w:jc w:val="center"/>
    </w:pPr>
    <w:rPr>
      <w:b/>
      <w:snapToGrid/>
      <w:sz w:val="24"/>
    </w:rPr>
  </w:style>
  <w:style w:type="character" w:styleId="a6">
    <w:name w:val="page number"/>
    <w:basedOn w:val="a0"/>
    <w:rsid w:val="00AD7D01"/>
  </w:style>
  <w:style w:type="paragraph" w:styleId="a7">
    <w:name w:val="footnote text"/>
    <w:basedOn w:val="a"/>
    <w:semiHidden/>
    <w:rsid w:val="00AD7D01"/>
    <w:rPr>
      <w:sz w:val="20"/>
    </w:rPr>
  </w:style>
  <w:style w:type="character" w:styleId="a8">
    <w:name w:val="footnote reference"/>
    <w:basedOn w:val="a0"/>
    <w:semiHidden/>
    <w:rsid w:val="00AD7D01"/>
    <w:rPr>
      <w:vertAlign w:val="superscript"/>
    </w:rPr>
  </w:style>
  <w:style w:type="paragraph" w:styleId="33">
    <w:name w:val="Body Text Indent 3"/>
    <w:basedOn w:val="a"/>
    <w:link w:val="34"/>
    <w:uiPriority w:val="99"/>
    <w:rsid w:val="005A71FF"/>
    <w:pPr>
      <w:spacing w:after="120"/>
      <w:ind w:left="283"/>
    </w:pPr>
    <w:rPr>
      <w:sz w:val="16"/>
      <w:szCs w:val="16"/>
    </w:rPr>
  </w:style>
  <w:style w:type="character" w:customStyle="1" w:styleId="34">
    <w:name w:val="Основной текст с отступом 3 Знак"/>
    <w:link w:val="33"/>
    <w:uiPriority w:val="99"/>
    <w:locked/>
    <w:rsid w:val="00B97415"/>
    <w:rPr>
      <w:snapToGrid w:val="0"/>
      <w:sz w:val="16"/>
      <w:szCs w:val="16"/>
    </w:rPr>
  </w:style>
  <w:style w:type="paragraph" w:customStyle="1" w:styleId="ConsPlusNormal">
    <w:name w:val="ConsPlusNormal"/>
    <w:link w:val="ConsPlusNormal0"/>
    <w:uiPriority w:val="99"/>
    <w:rsid w:val="0040179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B97415"/>
    <w:rPr>
      <w:rFonts w:ascii="Arial" w:hAnsi="Arial" w:cs="Arial"/>
    </w:rPr>
  </w:style>
  <w:style w:type="paragraph" w:styleId="a9">
    <w:name w:val="Balloon Text"/>
    <w:basedOn w:val="a"/>
    <w:link w:val="aa"/>
    <w:uiPriority w:val="99"/>
    <w:semiHidden/>
    <w:rsid w:val="00401797"/>
    <w:rPr>
      <w:rFonts w:ascii="Tahoma" w:hAnsi="Tahoma" w:cs="Tahoma"/>
      <w:sz w:val="16"/>
      <w:szCs w:val="16"/>
    </w:rPr>
  </w:style>
  <w:style w:type="character" w:customStyle="1" w:styleId="aa">
    <w:name w:val="Текст выноски Знак"/>
    <w:link w:val="a9"/>
    <w:uiPriority w:val="99"/>
    <w:semiHidden/>
    <w:locked/>
    <w:rsid w:val="00B97415"/>
    <w:rPr>
      <w:rFonts w:ascii="Tahoma" w:hAnsi="Tahoma" w:cs="Tahoma"/>
      <w:snapToGrid w:val="0"/>
      <w:sz w:val="16"/>
      <w:szCs w:val="16"/>
    </w:rPr>
  </w:style>
  <w:style w:type="character" w:styleId="ab">
    <w:name w:val="Hyperlink"/>
    <w:basedOn w:val="a0"/>
    <w:link w:val="11"/>
    <w:uiPriority w:val="99"/>
    <w:rsid w:val="005B4389"/>
    <w:rPr>
      <w:color w:val="0000FF"/>
      <w:u w:val="single"/>
    </w:rPr>
  </w:style>
  <w:style w:type="paragraph" w:customStyle="1" w:styleId="11">
    <w:name w:val="Гиперссылка1"/>
    <w:basedOn w:val="a"/>
    <w:link w:val="ab"/>
    <w:uiPriority w:val="99"/>
    <w:rsid w:val="00B97415"/>
    <w:rPr>
      <w:snapToGrid/>
      <w:color w:val="0000FF"/>
      <w:sz w:val="20"/>
      <w:u w:val="single"/>
    </w:rPr>
  </w:style>
  <w:style w:type="paragraph" w:customStyle="1" w:styleId="12">
    <w:name w:val="Название объекта1"/>
    <w:basedOn w:val="a"/>
    <w:next w:val="a"/>
    <w:rsid w:val="0014391F"/>
    <w:pPr>
      <w:suppressAutoHyphens/>
      <w:spacing w:before="120" w:after="240"/>
      <w:jc w:val="center"/>
    </w:pPr>
    <w:rPr>
      <w:b/>
      <w:snapToGrid/>
      <w:sz w:val="24"/>
      <w:lang w:eastAsia="ar-SA"/>
    </w:rPr>
  </w:style>
  <w:style w:type="paragraph" w:styleId="ac">
    <w:name w:val="footer"/>
    <w:basedOn w:val="a"/>
    <w:rsid w:val="00D52767"/>
    <w:pPr>
      <w:tabs>
        <w:tab w:val="center" w:pos="4677"/>
        <w:tab w:val="right" w:pos="9355"/>
      </w:tabs>
    </w:pPr>
  </w:style>
  <w:style w:type="paragraph" w:styleId="ad">
    <w:name w:val="Body Text Indent"/>
    <w:basedOn w:val="a"/>
    <w:link w:val="ae"/>
    <w:uiPriority w:val="99"/>
    <w:rsid w:val="000A45E3"/>
    <w:pPr>
      <w:spacing w:after="120"/>
      <w:ind w:left="283"/>
    </w:pPr>
    <w:rPr>
      <w:snapToGrid/>
      <w:sz w:val="24"/>
      <w:szCs w:val="24"/>
    </w:rPr>
  </w:style>
  <w:style w:type="character" w:customStyle="1" w:styleId="ae">
    <w:name w:val="Основной текст с отступом Знак"/>
    <w:link w:val="ad"/>
    <w:uiPriority w:val="99"/>
    <w:rsid w:val="00B97415"/>
    <w:rPr>
      <w:sz w:val="24"/>
      <w:szCs w:val="24"/>
    </w:rPr>
  </w:style>
  <w:style w:type="paragraph" w:styleId="af">
    <w:name w:val="Body Text"/>
    <w:basedOn w:val="a"/>
    <w:link w:val="af0"/>
    <w:uiPriority w:val="99"/>
    <w:rsid w:val="000C4242"/>
    <w:pPr>
      <w:spacing w:after="120"/>
    </w:pPr>
    <w:rPr>
      <w:snapToGrid/>
      <w:sz w:val="24"/>
      <w:szCs w:val="24"/>
    </w:rPr>
  </w:style>
  <w:style w:type="character" w:customStyle="1" w:styleId="af0">
    <w:name w:val="Основной текст Знак"/>
    <w:link w:val="af"/>
    <w:uiPriority w:val="99"/>
    <w:rsid w:val="00B97415"/>
    <w:rPr>
      <w:sz w:val="24"/>
      <w:szCs w:val="24"/>
    </w:rPr>
  </w:style>
  <w:style w:type="paragraph" w:customStyle="1" w:styleId="af1">
    <w:name w:val="Знак Знак"/>
    <w:basedOn w:val="a"/>
    <w:autoRedefine/>
    <w:rsid w:val="006C04C3"/>
    <w:pPr>
      <w:spacing w:after="160" w:line="240" w:lineRule="exact"/>
    </w:pPr>
    <w:rPr>
      <w:snapToGrid/>
      <w:sz w:val="28"/>
      <w:szCs w:val="28"/>
      <w:lang w:val="en-US" w:eastAsia="en-US"/>
    </w:rPr>
  </w:style>
  <w:style w:type="paragraph" w:customStyle="1" w:styleId="Andrew">
    <w:name w:val="Andrew"/>
    <w:basedOn w:val="a"/>
    <w:rsid w:val="004A0DFD"/>
    <w:pPr>
      <w:overflowPunct w:val="0"/>
      <w:autoSpaceDE w:val="0"/>
      <w:autoSpaceDN w:val="0"/>
      <w:adjustRightInd w:val="0"/>
      <w:ind w:firstLine="709"/>
      <w:jc w:val="both"/>
    </w:pPr>
    <w:rPr>
      <w:snapToGrid/>
      <w:sz w:val="28"/>
    </w:rPr>
  </w:style>
  <w:style w:type="character" w:customStyle="1" w:styleId="FontStyle11">
    <w:name w:val="Font Style11"/>
    <w:basedOn w:val="a0"/>
    <w:uiPriority w:val="99"/>
    <w:rsid w:val="00B97415"/>
    <w:rPr>
      <w:rFonts w:ascii="Times New Roman" w:hAnsi="Times New Roman" w:cs="Times New Roman"/>
      <w:sz w:val="22"/>
      <w:szCs w:val="22"/>
    </w:rPr>
  </w:style>
  <w:style w:type="paragraph" w:styleId="2">
    <w:name w:val="Body Text 2"/>
    <w:basedOn w:val="a"/>
    <w:link w:val="20"/>
    <w:uiPriority w:val="99"/>
    <w:rsid w:val="00B97415"/>
    <w:pPr>
      <w:spacing w:after="120" w:line="480" w:lineRule="auto"/>
    </w:pPr>
  </w:style>
  <w:style w:type="character" w:customStyle="1" w:styleId="20">
    <w:name w:val="Основной текст 2 Знак"/>
    <w:basedOn w:val="a0"/>
    <w:link w:val="2"/>
    <w:uiPriority w:val="99"/>
    <w:rsid w:val="00B97415"/>
    <w:rPr>
      <w:snapToGrid w:val="0"/>
      <w:sz w:val="26"/>
    </w:rPr>
  </w:style>
  <w:style w:type="paragraph" w:customStyle="1" w:styleId="ConsNonformat">
    <w:name w:val="ConsNonformat"/>
    <w:rsid w:val="00B97415"/>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B97415"/>
    <w:pPr>
      <w:widowControl w:val="0"/>
      <w:autoSpaceDE w:val="0"/>
      <w:autoSpaceDN w:val="0"/>
      <w:adjustRightInd w:val="0"/>
      <w:ind w:right="19772"/>
    </w:pPr>
    <w:rPr>
      <w:rFonts w:ascii="Arial" w:hAnsi="Arial" w:cs="Arial"/>
    </w:rPr>
  </w:style>
  <w:style w:type="paragraph" w:styleId="af2">
    <w:name w:val="endnote text"/>
    <w:basedOn w:val="a"/>
    <w:link w:val="af3"/>
    <w:uiPriority w:val="99"/>
    <w:rsid w:val="00B97415"/>
    <w:pPr>
      <w:autoSpaceDE w:val="0"/>
      <w:autoSpaceDN w:val="0"/>
    </w:pPr>
    <w:rPr>
      <w:rFonts w:ascii="Calibri" w:hAnsi="Calibri"/>
      <w:snapToGrid/>
      <w:sz w:val="20"/>
    </w:rPr>
  </w:style>
  <w:style w:type="character" w:customStyle="1" w:styleId="af3">
    <w:name w:val="Текст концевой сноски Знак"/>
    <w:basedOn w:val="a0"/>
    <w:link w:val="af2"/>
    <w:uiPriority w:val="99"/>
    <w:rsid w:val="00B97415"/>
    <w:rPr>
      <w:rFonts w:ascii="Calibri" w:hAnsi="Calibri"/>
    </w:rPr>
  </w:style>
  <w:style w:type="character" w:styleId="af4">
    <w:name w:val="endnote reference"/>
    <w:uiPriority w:val="99"/>
    <w:rsid w:val="00B97415"/>
    <w:rPr>
      <w:rFonts w:cs="Times New Roman"/>
      <w:vertAlign w:val="superscript"/>
    </w:rPr>
  </w:style>
  <w:style w:type="paragraph" w:customStyle="1" w:styleId="13">
    <w:name w:val="заголовок 1"/>
    <w:basedOn w:val="a"/>
    <w:next w:val="a"/>
    <w:uiPriority w:val="99"/>
    <w:rsid w:val="00B97415"/>
    <w:pPr>
      <w:keepNext/>
      <w:autoSpaceDE w:val="0"/>
      <w:autoSpaceDN w:val="0"/>
      <w:spacing w:before="100" w:after="240"/>
      <w:jc w:val="center"/>
      <w:outlineLvl w:val="0"/>
    </w:pPr>
    <w:rPr>
      <w:b/>
      <w:bCs/>
      <w:snapToGrid/>
      <w:kern w:val="2"/>
      <w:sz w:val="20"/>
    </w:rPr>
  </w:style>
  <w:style w:type="paragraph" w:customStyle="1" w:styleId="ConsPlusNonformat">
    <w:name w:val="ConsPlusNonformat"/>
    <w:link w:val="ConsPlusNonformat1"/>
    <w:uiPriority w:val="99"/>
    <w:rsid w:val="00B97415"/>
    <w:pPr>
      <w:widowControl w:val="0"/>
      <w:autoSpaceDE w:val="0"/>
      <w:autoSpaceDN w:val="0"/>
      <w:adjustRightInd w:val="0"/>
    </w:pPr>
    <w:rPr>
      <w:rFonts w:ascii="Courier New" w:hAnsi="Courier New" w:cs="Courier New"/>
    </w:rPr>
  </w:style>
  <w:style w:type="character" w:customStyle="1" w:styleId="ConsPlusNonformat1">
    <w:name w:val="ConsPlusNonformat1"/>
    <w:link w:val="ConsPlusNonformat"/>
    <w:uiPriority w:val="99"/>
    <w:locked/>
    <w:rsid w:val="00B97415"/>
    <w:rPr>
      <w:rFonts w:ascii="Courier New" w:hAnsi="Courier New" w:cs="Courier New"/>
    </w:rPr>
  </w:style>
  <w:style w:type="paragraph" w:customStyle="1" w:styleId="ConsNormal">
    <w:name w:val="ConsNormal"/>
    <w:uiPriority w:val="99"/>
    <w:rsid w:val="00B97415"/>
    <w:pPr>
      <w:widowControl w:val="0"/>
      <w:autoSpaceDE w:val="0"/>
      <w:autoSpaceDN w:val="0"/>
      <w:adjustRightInd w:val="0"/>
      <w:ind w:right="19772" w:firstLine="720"/>
    </w:pPr>
    <w:rPr>
      <w:rFonts w:ascii="Arial" w:hAnsi="Arial" w:cs="Arial"/>
    </w:rPr>
  </w:style>
  <w:style w:type="paragraph" w:customStyle="1" w:styleId="af5">
    <w:name w:val="Нормальный (таблица)"/>
    <w:basedOn w:val="a"/>
    <w:next w:val="a"/>
    <w:uiPriority w:val="99"/>
    <w:rsid w:val="00B97415"/>
    <w:pPr>
      <w:widowControl w:val="0"/>
      <w:autoSpaceDE w:val="0"/>
      <w:autoSpaceDN w:val="0"/>
      <w:adjustRightInd w:val="0"/>
      <w:jc w:val="both"/>
    </w:pPr>
    <w:rPr>
      <w:rFonts w:ascii="Arial" w:hAnsi="Arial"/>
      <w:snapToGrid/>
      <w:sz w:val="24"/>
      <w:szCs w:val="24"/>
    </w:rPr>
  </w:style>
  <w:style w:type="character" w:customStyle="1" w:styleId="af6">
    <w:name w:val="Гипертекстовая ссылка"/>
    <w:uiPriority w:val="99"/>
    <w:rsid w:val="00B97415"/>
    <w:rPr>
      <w:b/>
      <w:color w:val="008000"/>
    </w:rPr>
  </w:style>
  <w:style w:type="character" w:customStyle="1" w:styleId="FontStyle174">
    <w:name w:val="Font Style174"/>
    <w:uiPriority w:val="99"/>
    <w:rsid w:val="00B97415"/>
    <w:rPr>
      <w:rFonts w:ascii="Times New Roman" w:hAnsi="Times New Roman"/>
      <w:sz w:val="26"/>
    </w:rPr>
  </w:style>
  <w:style w:type="character" w:customStyle="1" w:styleId="FontStyle181">
    <w:name w:val="Font Style181"/>
    <w:uiPriority w:val="99"/>
    <w:rsid w:val="00B97415"/>
    <w:rPr>
      <w:rFonts w:ascii="Times New Roman" w:hAnsi="Times New Roman"/>
      <w:b/>
      <w:sz w:val="26"/>
    </w:rPr>
  </w:style>
  <w:style w:type="paragraph" w:styleId="af7">
    <w:name w:val="No Spacing"/>
    <w:link w:val="af8"/>
    <w:uiPriority w:val="99"/>
    <w:qFormat/>
    <w:rsid w:val="00B97415"/>
    <w:rPr>
      <w:rFonts w:ascii="Calibri" w:hAnsi="Calibri"/>
      <w:szCs w:val="22"/>
      <w:lang w:val="en-US" w:eastAsia="en-US"/>
    </w:rPr>
  </w:style>
  <w:style w:type="character" w:customStyle="1" w:styleId="af8">
    <w:name w:val="Без интервала Знак"/>
    <w:link w:val="af7"/>
    <w:uiPriority w:val="99"/>
    <w:locked/>
    <w:rsid w:val="00B97415"/>
    <w:rPr>
      <w:rFonts w:ascii="Calibri" w:hAnsi="Calibri"/>
      <w:szCs w:val="22"/>
      <w:lang w:val="en-US" w:eastAsia="en-US"/>
    </w:rPr>
  </w:style>
  <w:style w:type="paragraph" w:customStyle="1" w:styleId="af9">
    <w:name w:val="Таблицы (моноширинный)"/>
    <w:basedOn w:val="a"/>
    <w:next w:val="a"/>
    <w:uiPriority w:val="99"/>
    <w:rsid w:val="00B97415"/>
    <w:pPr>
      <w:widowControl w:val="0"/>
      <w:autoSpaceDE w:val="0"/>
      <w:autoSpaceDN w:val="0"/>
      <w:adjustRightInd w:val="0"/>
      <w:jc w:val="both"/>
    </w:pPr>
    <w:rPr>
      <w:rFonts w:ascii="Courier New" w:hAnsi="Courier New" w:cs="Courier New"/>
      <w:snapToGrid/>
      <w:sz w:val="24"/>
      <w:szCs w:val="24"/>
    </w:rPr>
  </w:style>
  <w:style w:type="character" w:styleId="afa">
    <w:name w:val="FollowedHyperlink"/>
    <w:uiPriority w:val="99"/>
    <w:unhideWhenUsed/>
    <w:rsid w:val="00B97415"/>
    <w:rPr>
      <w:color w:val="800080"/>
      <w:u w:val="single"/>
    </w:rPr>
  </w:style>
  <w:style w:type="paragraph" w:styleId="afb">
    <w:name w:val="List Paragraph"/>
    <w:basedOn w:val="a"/>
    <w:uiPriority w:val="34"/>
    <w:qFormat/>
    <w:rsid w:val="004531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01"/>
    <w:rPr>
      <w:snapToGrid w:val="0"/>
      <w:sz w:val="26"/>
    </w:rPr>
  </w:style>
  <w:style w:type="paragraph" w:styleId="1">
    <w:name w:val="heading 1"/>
    <w:basedOn w:val="a"/>
    <w:next w:val="a"/>
    <w:link w:val="10"/>
    <w:uiPriority w:val="99"/>
    <w:qFormat/>
    <w:rsid w:val="00B97415"/>
    <w:pPr>
      <w:keepNext/>
      <w:spacing w:before="240" w:after="60"/>
      <w:outlineLvl w:val="0"/>
    </w:pPr>
    <w:rPr>
      <w:rFonts w:ascii="Arial" w:hAnsi="Arial" w:cs="Arial"/>
      <w:b/>
      <w:bCs/>
      <w:snapToGrid/>
      <w:kern w:val="32"/>
      <w:sz w:val="32"/>
      <w:szCs w:val="32"/>
    </w:rPr>
  </w:style>
  <w:style w:type="paragraph" w:styleId="3">
    <w:name w:val="heading 3"/>
    <w:basedOn w:val="a"/>
    <w:next w:val="a"/>
    <w:link w:val="30"/>
    <w:uiPriority w:val="99"/>
    <w:qFormat/>
    <w:rsid w:val="00AD7D01"/>
    <w:pPr>
      <w:keepNext/>
      <w:outlineLvl w:val="2"/>
    </w:pPr>
    <w:rPr>
      <w:b/>
      <w:snapToGrid/>
      <w:w w:val="110"/>
      <w:sz w:val="24"/>
    </w:rPr>
  </w:style>
  <w:style w:type="paragraph" w:styleId="4">
    <w:name w:val="heading 4"/>
    <w:basedOn w:val="a"/>
    <w:next w:val="a"/>
    <w:link w:val="40"/>
    <w:uiPriority w:val="99"/>
    <w:qFormat/>
    <w:rsid w:val="00AD7D01"/>
    <w:pPr>
      <w:keepNext/>
      <w:jc w:val="center"/>
      <w:outlineLvl w:val="3"/>
    </w:pPr>
    <w:rPr>
      <w:b/>
      <w:snapToGrid/>
      <w:sz w:val="16"/>
    </w:rPr>
  </w:style>
  <w:style w:type="paragraph" w:styleId="7">
    <w:name w:val="heading 7"/>
    <w:basedOn w:val="a"/>
    <w:next w:val="a"/>
    <w:qFormat/>
    <w:rsid w:val="000A45E3"/>
    <w:pPr>
      <w:spacing w:before="240" w:after="60"/>
      <w:outlineLvl w:val="6"/>
    </w:pPr>
    <w:rPr>
      <w:snapToGr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7415"/>
    <w:rPr>
      <w:rFonts w:ascii="Arial" w:hAnsi="Arial" w:cs="Arial"/>
      <w:b/>
      <w:bCs/>
      <w:kern w:val="32"/>
      <w:sz w:val="32"/>
      <w:szCs w:val="32"/>
    </w:rPr>
  </w:style>
  <w:style w:type="character" w:customStyle="1" w:styleId="30">
    <w:name w:val="Заголовок 3 Знак"/>
    <w:link w:val="3"/>
    <w:uiPriority w:val="99"/>
    <w:locked/>
    <w:rsid w:val="00B97415"/>
    <w:rPr>
      <w:b/>
      <w:w w:val="110"/>
      <w:sz w:val="24"/>
    </w:rPr>
  </w:style>
  <w:style w:type="character" w:customStyle="1" w:styleId="40">
    <w:name w:val="Заголовок 4 Знак"/>
    <w:link w:val="4"/>
    <w:uiPriority w:val="99"/>
    <w:locked/>
    <w:rsid w:val="00B97415"/>
    <w:rPr>
      <w:b/>
      <w:sz w:val="16"/>
    </w:rPr>
  </w:style>
  <w:style w:type="paragraph" w:styleId="a3">
    <w:name w:val="header"/>
    <w:basedOn w:val="a"/>
    <w:link w:val="a4"/>
    <w:rsid w:val="00AD7D01"/>
    <w:pPr>
      <w:tabs>
        <w:tab w:val="center" w:pos="4677"/>
        <w:tab w:val="right" w:pos="9355"/>
      </w:tabs>
    </w:pPr>
    <w:rPr>
      <w:snapToGrid/>
      <w:sz w:val="28"/>
      <w:szCs w:val="24"/>
    </w:rPr>
  </w:style>
  <w:style w:type="character" w:customStyle="1" w:styleId="a4">
    <w:name w:val="Верхний колонтитул Знак"/>
    <w:link w:val="a3"/>
    <w:rsid w:val="00B97415"/>
    <w:rPr>
      <w:sz w:val="28"/>
      <w:szCs w:val="24"/>
    </w:rPr>
  </w:style>
  <w:style w:type="paragraph" w:styleId="31">
    <w:name w:val="Body Text 3"/>
    <w:basedOn w:val="a"/>
    <w:link w:val="32"/>
    <w:uiPriority w:val="99"/>
    <w:rsid w:val="00AD7D01"/>
    <w:pPr>
      <w:jc w:val="center"/>
    </w:pPr>
    <w:rPr>
      <w:b/>
      <w:snapToGrid/>
      <w:sz w:val="28"/>
      <w:szCs w:val="24"/>
    </w:rPr>
  </w:style>
  <w:style w:type="character" w:customStyle="1" w:styleId="32">
    <w:name w:val="Основной текст 3 Знак"/>
    <w:link w:val="31"/>
    <w:uiPriority w:val="99"/>
    <w:locked/>
    <w:rsid w:val="00B97415"/>
    <w:rPr>
      <w:b/>
      <w:sz w:val="28"/>
      <w:szCs w:val="24"/>
    </w:rPr>
  </w:style>
  <w:style w:type="paragraph" w:styleId="a5">
    <w:name w:val="caption"/>
    <w:basedOn w:val="a"/>
    <w:next w:val="a"/>
    <w:qFormat/>
    <w:rsid w:val="00AD7D01"/>
    <w:pPr>
      <w:spacing w:before="120" w:after="240"/>
      <w:jc w:val="center"/>
    </w:pPr>
    <w:rPr>
      <w:b/>
      <w:snapToGrid/>
      <w:sz w:val="24"/>
    </w:rPr>
  </w:style>
  <w:style w:type="character" w:styleId="a6">
    <w:name w:val="page number"/>
    <w:basedOn w:val="a0"/>
    <w:rsid w:val="00AD7D01"/>
  </w:style>
  <w:style w:type="paragraph" w:styleId="a7">
    <w:name w:val="footnote text"/>
    <w:basedOn w:val="a"/>
    <w:semiHidden/>
    <w:rsid w:val="00AD7D01"/>
    <w:rPr>
      <w:sz w:val="20"/>
    </w:rPr>
  </w:style>
  <w:style w:type="character" w:styleId="a8">
    <w:name w:val="footnote reference"/>
    <w:basedOn w:val="a0"/>
    <w:semiHidden/>
    <w:rsid w:val="00AD7D01"/>
    <w:rPr>
      <w:vertAlign w:val="superscript"/>
    </w:rPr>
  </w:style>
  <w:style w:type="paragraph" w:styleId="33">
    <w:name w:val="Body Text Indent 3"/>
    <w:basedOn w:val="a"/>
    <w:link w:val="34"/>
    <w:uiPriority w:val="99"/>
    <w:rsid w:val="005A71FF"/>
    <w:pPr>
      <w:spacing w:after="120"/>
      <w:ind w:left="283"/>
    </w:pPr>
    <w:rPr>
      <w:sz w:val="16"/>
      <w:szCs w:val="16"/>
    </w:rPr>
  </w:style>
  <w:style w:type="character" w:customStyle="1" w:styleId="34">
    <w:name w:val="Основной текст с отступом 3 Знак"/>
    <w:link w:val="33"/>
    <w:uiPriority w:val="99"/>
    <w:locked/>
    <w:rsid w:val="00B97415"/>
    <w:rPr>
      <w:snapToGrid w:val="0"/>
      <w:sz w:val="16"/>
      <w:szCs w:val="16"/>
    </w:rPr>
  </w:style>
  <w:style w:type="paragraph" w:customStyle="1" w:styleId="ConsPlusNormal">
    <w:name w:val="ConsPlusNormal"/>
    <w:link w:val="ConsPlusNormal0"/>
    <w:uiPriority w:val="99"/>
    <w:rsid w:val="0040179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B97415"/>
    <w:rPr>
      <w:rFonts w:ascii="Arial" w:hAnsi="Arial" w:cs="Arial"/>
    </w:rPr>
  </w:style>
  <w:style w:type="paragraph" w:styleId="a9">
    <w:name w:val="Balloon Text"/>
    <w:basedOn w:val="a"/>
    <w:link w:val="aa"/>
    <w:uiPriority w:val="99"/>
    <w:semiHidden/>
    <w:rsid w:val="00401797"/>
    <w:rPr>
      <w:rFonts w:ascii="Tahoma" w:hAnsi="Tahoma" w:cs="Tahoma"/>
      <w:sz w:val="16"/>
      <w:szCs w:val="16"/>
    </w:rPr>
  </w:style>
  <w:style w:type="character" w:customStyle="1" w:styleId="aa">
    <w:name w:val="Текст выноски Знак"/>
    <w:link w:val="a9"/>
    <w:uiPriority w:val="99"/>
    <w:semiHidden/>
    <w:locked/>
    <w:rsid w:val="00B97415"/>
    <w:rPr>
      <w:rFonts w:ascii="Tahoma" w:hAnsi="Tahoma" w:cs="Tahoma"/>
      <w:snapToGrid w:val="0"/>
      <w:sz w:val="16"/>
      <w:szCs w:val="16"/>
    </w:rPr>
  </w:style>
  <w:style w:type="character" w:styleId="ab">
    <w:name w:val="Hyperlink"/>
    <w:basedOn w:val="a0"/>
    <w:link w:val="11"/>
    <w:uiPriority w:val="99"/>
    <w:rsid w:val="005B4389"/>
    <w:rPr>
      <w:color w:val="0000FF"/>
      <w:u w:val="single"/>
    </w:rPr>
  </w:style>
  <w:style w:type="paragraph" w:customStyle="1" w:styleId="11">
    <w:name w:val="Гиперссылка1"/>
    <w:basedOn w:val="a"/>
    <w:link w:val="ab"/>
    <w:uiPriority w:val="99"/>
    <w:rsid w:val="00B97415"/>
    <w:rPr>
      <w:snapToGrid/>
      <w:color w:val="0000FF"/>
      <w:sz w:val="20"/>
      <w:u w:val="single"/>
    </w:rPr>
  </w:style>
  <w:style w:type="paragraph" w:customStyle="1" w:styleId="12">
    <w:name w:val="Название объекта1"/>
    <w:basedOn w:val="a"/>
    <w:next w:val="a"/>
    <w:rsid w:val="0014391F"/>
    <w:pPr>
      <w:suppressAutoHyphens/>
      <w:spacing w:before="120" w:after="240"/>
      <w:jc w:val="center"/>
    </w:pPr>
    <w:rPr>
      <w:b/>
      <w:snapToGrid/>
      <w:sz w:val="24"/>
      <w:lang w:eastAsia="ar-SA"/>
    </w:rPr>
  </w:style>
  <w:style w:type="paragraph" w:styleId="ac">
    <w:name w:val="footer"/>
    <w:basedOn w:val="a"/>
    <w:rsid w:val="00D52767"/>
    <w:pPr>
      <w:tabs>
        <w:tab w:val="center" w:pos="4677"/>
        <w:tab w:val="right" w:pos="9355"/>
      </w:tabs>
    </w:pPr>
  </w:style>
  <w:style w:type="paragraph" w:styleId="ad">
    <w:name w:val="Body Text Indent"/>
    <w:basedOn w:val="a"/>
    <w:link w:val="ae"/>
    <w:uiPriority w:val="99"/>
    <w:rsid w:val="000A45E3"/>
    <w:pPr>
      <w:spacing w:after="120"/>
      <w:ind w:left="283"/>
    </w:pPr>
    <w:rPr>
      <w:snapToGrid/>
      <w:sz w:val="24"/>
      <w:szCs w:val="24"/>
    </w:rPr>
  </w:style>
  <w:style w:type="character" w:customStyle="1" w:styleId="ae">
    <w:name w:val="Основной текст с отступом Знак"/>
    <w:link w:val="ad"/>
    <w:uiPriority w:val="99"/>
    <w:rsid w:val="00B97415"/>
    <w:rPr>
      <w:sz w:val="24"/>
      <w:szCs w:val="24"/>
    </w:rPr>
  </w:style>
  <w:style w:type="paragraph" w:styleId="af">
    <w:name w:val="Body Text"/>
    <w:basedOn w:val="a"/>
    <w:link w:val="af0"/>
    <w:uiPriority w:val="99"/>
    <w:rsid w:val="000C4242"/>
    <w:pPr>
      <w:spacing w:after="120"/>
    </w:pPr>
    <w:rPr>
      <w:snapToGrid/>
      <w:sz w:val="24"/>
      <w:szCs w:val="24"/>
    </w:rPr>
  </w:style>
  <w:style w:type="character" w:customStyle="1" w:styleId="af0">
    <w:name w:val="Основной текст Знак"/>
    <w:link w:val="af"/>
    <w:uiPriority w:val="99"/>
    <w:rsid w:val="00B97415"/>
    <w:rPr>
      <w:sz w:val="24"/>
      <w:szCs w:val="24"/>
    </w:rPr>
  </w:style>
  <w:style w:type="paragraph" w:customStyle="1" w:styleId="af1">
    <w:name w:val="Знак Знак"/>
    <w:basedOn w:val="a"/>
    <w:autoRedefine/>
    <w:rsid w:val="006C04C3"/>
    <w:pPr>
      <w:spacing w:after="160" w:line="240" w:lineRule="exact"/>
    </w:pPr>
    <w:rPr>
      <w:snapToGrid/>
      <w:sz w:val="28"/>
      <w:szCs w:val="28"/>
      <w:lang w:val="en-US" w:eastAsia="en-US"/>
    </w:rPr>
  </w:style>
  <w:style w:type="paragraph" w:customStyle="1" w:styleId="Andrew">
    <w:name w:val="Andrew"/>
    <w:basedOn w:val="a"/>
    <w:rsid w:val="004A0DFD"/>
    <w:pPr>
      <w:overflowPunct w:val="0"/>
      <w:autoSpaceDE w:val="0"/>
      <w:autoSpaceDN w:val="0"/>
      <w:adjustRightInd w:val="0"/>
      <w:ind w:firstLine="709"/>
      <w:jc w:val="both"/>
    </w:pPr>
    <w:rPr>
      <w:snapToGrid/>
      <w:sz w:val="28"/>
    </w:rPr>
  </w:style>
  <w:style w:type="character" w:customStyle="1" w:styleId="FontStyle11">
    <w:name w:val="Font Style11"/>
    <w:basedOn w:val="a0"/>
    <w:uiPriority w:val="99"/>
    <w:rsid w:val="00B97415"/>
    <w:rPr>
      <w:rFonts w:ascii="Times New Roman" w:hAnsi="Times New Roman" w:cs="Times New Roman"/>
      <w:sz w:val="22"/>
      <w:szCs w:val="22"/>
    </w:rPr>
  </w:style>
  <w:style w:type="paragraph" w:styleId="2">
    <w:name w:val="Body Text 2"/>
    <w:basedOn w:val="a"/>
    <w:link w:val="20"/>
    <w:uiPriority w:val="99"/>
    <w:rsid w:val="00B97415"/>
    <w:pPr>
      <w:spacing w:after="120" w:line="480" w:lineRule="auto"/>
    </w:pPr>
  </w:style>
  <w:style w:type="character" w:customStyle="1" w:styleId="20">
    <w:name w:val="Основной текст 2 Знак"/>
    <w:basedOn w:val="a0"/>
    <w:link w:val="2"/>
    <w:uiPriority w:val="99"/>
    <w:rsid w:val="00B97415"/>
    <w:rPr>
      <w:snapToGrid w:val="0"/>
      <w:sz w:val="26"/>
    </w:rPr>
  </w:style>
  <w:style w:type="paragraph" w:customStyle="1" w:styleId="ConsNonformat">
    <w:name w:val="ConsNonformat"/>
    <w:rsid w:val="00B97415"/>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B97415"/>
    <w:pPr>
      <w:widowControl w:val="0"/>
      <w:autoSpaceDE w:val="0"/>
      <w:autoSpaceDN w:val="0"/>
      <w:adjustRightInd w:val="0"/>
      <w:ind w:right="19772"/>
    </w:pPr>
    <w:rPr>
      <w:rFonts w:ascii="Arial" w:hAnsi="Arial" w:cs="Arial"/>
    </w:rPr>
  </w:style>
  <w:style w:type="paragraph" w:styleId="af2">
    <w:name w:val="endnote text"/>
    <w:basedOn w:val="a"/>
    <w:link w:val="af3"/>
    <w:uiPriority w:val="99"/>
    <w:rsid w:val="00B97415"/>
    <w:pPr>
      <w:autoSpaceDE w:val="0"/>
      <w:autoSpaceDN w:val="0"/>
    </w:pPr>
    <w:rPr>
      <w:rFonts w:ascii="Calibri" w:hAnsi="Calibri"/>
      <w:snapToGrid/>
      <w:sz w:val="20"/>
    </w:rPr>
  </w:style>
  <w:style w:type="character" w:customStyle="1" w:styleId="af3">
    <w:name w:val="Текст концевой сноски Знак"/>
    <w:basedOn w:val="a0"/>
    <w:link w:val="af2"/>
    <w:uiPriority w:val="99"/>
    <w:rsid w:val="00B97415"/>
    <w:rPr>
      <w:rFonts w:ascii="Calibri" w:hAnsi="Calibri"/>
    </w:rPr>
  </w:style>
  <w:style w:type="character" w:styleId="af4">
    <w:name w:val="endnote reference"/>
    <w:uiPriority w:val="99"/>
    <w:rsid w:val="00B97415"/>
    <w:rPr>
      <w:rFonts w:cs="Times New Roman"/>
      <w:vertAlign w:val="superscript"/>
    </w:rPr>
  </w:style>
  <w:style w:type="paragraph" w:customStyle="1" w:styleId="13">
    <w:name w:val="заголовок 1"/>
    <w:basedOn w:val="a"/>
    <w:next w:val="a"/>
    <w:uiPriority w:val="99"/>
    <w:rsid w:val="00B97415"/>
    <w:pPr>
      <w:keepNext/>
      <w:autoSpaceDE w:val="0"/>
      <w:autoSpaceDN w:val="0"/>
      <w:spacing w:before="100" w:after="240"/>
      <w:jc w:val="center"/>
      <w:outlineLvl w:val="0"/>
    </w:pPr>
    <w:rPr>
      <w:b/>
      <w:bCs/>
      <w:snapToGrid/>
      <w:kern w:val="2"/>
      <w:sz w:val="20"/>
    </w:rPr>
  </w:style>
  <w:style w:type="paragraph" w:customStyle="1" w:styleId="ConsPlusNonformat">
    <w:name w:val="ConsPlusNonformat"/>
    <w:link w:val="ConsPlusNonformat1"/>
    <w:uiPriority w:val="99"/>
    <w:rsid w:val="00B97415"/>
    <w:pPr>
      <w:widowControl w:val="0"/>
      <w:autoSpaceDE w:val="0"/>
      <w:autoSpaceDN w:val="0"/>
      <w:adjustRightInd w:val="0"/>
    </w:pPr>
    <w:rPr>
      <w:rFonts w:ascii="Courier New" w:hAnsi="Courier New" w:cs="Courier New"/>
    </w:rPr>
  </w:style>
  <w:style w:type="character" w:customStyle="1" w:styleId="ConsPlusNonformat1">
    <w:name w:val="ConsPlusNonformat1"/>
    <w:link w:val="ConsPlusNonformat"/>
    <w:uiPriority w:val="99"/>
    <w:locked/>
    <w:rsid w:val="00B97415"/>
    <w:rPr>
      <w:rFonts w:ascii="Courier New" w:hAnsi="Courier New" w:cs="Courier New"/>
    </w:rPr>
  </w:style>
  <w:style w:type="paragraph" w:customStyle="1" w:styleId="ConsNormal">
    <w:name w:val="ConsNormal"/>
    <w:uiPriority w:val="99"/>
    <w:rsid w:val="00B97415"/>
    <w:pPr>
      <w:widowControl w:val="0"/>
      <w:autoSpaceDE w:val="0"/>
      <w:autoSpaceDN w:val="0"/>
      <w:adjustRightInd w:val="0"/>
      <w:ind w:right="19772" w:firstLine="720"/>
    </w:pPr>
    <w:rPr>
      <w:rFonts w:ascii="Arial" w:hAnsi="Arial" w:cs="Arial"/>
    </w:rPr>
  </w:style>
  <w:style w:type="paragraph" w:customStyle="1" w:styleId="af5">
    <w:name w:val="Нормальный (таблица)"/>
    <w:basedOn w:val="a"/>
    <w:next w:val="a"/>
    <w:uiPriority w:val="99"/>
    <w:rsid w:val="00B97415"/>
    <w:pPr>
      <w:widowControl w:val="0"/>
      <w:autoSpaceDE w:val="0"/>
      <w:autoSpaceDN w:val="0"/>
      <w:adjustRightInd w:val="0"/>
      <w:jc w:val="both"/>
    </w:pPr>
    <w:rPr>
      <w:rFonts w:ascii="Arial" w:hAnsi="Arial"/>
      <w:snapToGrid/>
      <w:sz w:val="24"/>
      <w:szCs w:val="24"/>
    </w:rPr>
  </w:style>
  <w:style w:type="character" w:customStyle="1" w:styleId="af6">
    <w:name w:val="Гипертекстовая ссылка"/>
    <w:uiPriority w:val="99"/>
    <w:rsid w:val="00B97415"/>
    <w:rPr>
      <w:b/>
      <w:color w:val="008000"/>
    </w:rPr>
  </w:style>
  <w:style w:type="character" w:customStyle="1" w:styleId="FontStyle174">
    <w:name w:val="Font Style174"/>
    <w:uiPriority w:val="99"/>
    <w:rsid w:val="00B97415"/>
    <w:rPr>
      <w:rFonts w:ascii="Times New Roman" w:hAnsi="Times New Roman"/>
      <w:sz w:val="26"/>
    </w:rPr>
  </w:style>
  <w:style w:type="character" w:customStyle="1" w:styleId="FontStyle181">
    <w:name w:val="Font Style181"/>
    <w:uiPriority w:val="99"/>
    <w:rsid w:val="00B97415"/>
    <w:rPr>
      <w:rFonts w:ascii="Times New Roman" w:hAnsi="Times New Roman"/>
      <w:b/>
      <w:sz w:val="26"/>
    </w:rPr>
  </w:style>
  <w:style w:type="paragraph" w:styleId="af7">
    <w:name w:val="No Spacing"/>
    <w:link w:val="af8"/>
    <w:uiPriority w:val="99"/>
    <w:qFormat/>
    <w:rsid w:val="00B97415"/>
    <w:rPr>
      <w:rFonts w:ascii="Calibri" w:hAnsi="Calibri"/>
      <w:szCs w:val="22"/>
      <w:lang w:val="en-US" w:eastAsia="en-US"/>
    </w:rPr>
  </w:style>
  <w:style w:type="character" w:customStyle="1" w:styleId="af8">
    <w:name w:val="Без интервала Знак"/>
    <w:link w:val="af7"/>
    <w:uiPriority w:val="99"/>
    <w:locked/>
    <w:rsid w:val="00B97415"/>
    <w:rPr>
      <w:rFonts w:ascii="Calibri" w:hAnsi="Calibri"/>
      <w:szCs w:val="22"/>
      <w:lang w:val="en-US" w:eastAsia="en-US"/>
    </w:rPr>
  </w:style>
  <w:style w:type="paragraph" w:customStyle="1" w:styleId="af9">
    <w:name w:val="Таблицы (моноширинный)"/>
    <w:basedOn w:val="a"/>
    <w:next w:val="a"/>
    <w:uiPriority w:val="99"/>
    <w:rsid w:val="00B97415"/>
    <w:pPr>
      <w:widowControl w:val="0"/>
      <w:autoSpaceDE w:val="0"/>
      <w:autoSpaceDN w:val="0"/>
      <w:adjustRightInd w:val="0"/>
      <w:jc w:val="both"/>
    </w:pPr>
    <w:rPr>
      <w:rFonts w:ascii="Courier New" w:hAnsi="Courier New" w:cs="Courier New"/>
      <w:snapToGrid/>
      <w:sz w:val="24"/>
      <w:szCs w:val="24"/>
    </w:rPr>
  </w:style>
  <w:style w:type="character" w:styleId="afa">
    <w:name w:val="FollowedHyperlink"/>
    <w:uiPriority w:val="99"/>
    <w:unhideWhenUsed/>
    <w:rsid w:val="00B97415"/>
    <w:rPr>
      <w:color w:val="800080"/>
      <w:u w:val="single"/>
    </w:rPr>
  </w:style>
  <w:style w:type="paragraph" w:styleId="afb">
    <w:name w:val="List Paragraph"/>
    <w:basedOn w:val="a"/>
    <w:uiPriority w:val="34"/>
    <w:qFormat/>
    <w:rsid w:val="00453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7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D117875C675F5B5A30398C3F0B650BB2AC5FA052CE06D8BEA749F13F43D99B94451848EF0536D0369E23B437B64AB93928C454F1A25B1D6761L" TargetMode="External"/><Relationship Id="rId13" Type="http://schemas.openxmlformats.org/officeDocument/2006/relationships/hyperlink" Target="consultantplus://offline/ref=083A40F14629A7AF18239F7856A90DDEF7999BBD9A0864CD2F0CAC85E4053EDD53A1AD84AE3F8E6Ei74FI"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1E69FB99AC4B3365BD8953180B2EB674D20B5472CF10508D9110D037BC16A83AEABBD1A2BBA90B964BD84F81640EADDCD9FCDB787124D8Dw472L" TargetMode="External"/><Relationship Id="rId17" Type="http://schemas.openxmlformats.org/officeDocument/2006/relationships/hyperlink" Target="consultantplus://offline/ref=083A40F14629A7AF18239F7856A90DDEF79A9BBB9C0F64CD2F0CAC85E4053EDD53A1AD84AE3F8C69i74CI" TargetMode="External"/><Relationship Id="rId2" Type="http://schemas.openxmlformats.org/officeDocument/2006/relationships/styles" Target="styles.xml"/><Relationship Id="rId16" Type="http://schemas.openxmlformats.org/officeDocument/2006/relationships/hyperlink" Target="consultantplus://offline/ref=083A40F14629A7AF18239F7856A90DDEF7999BBD9A0864CD2F0CAC85E4053EDD53A1AD84iA4C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0D117875C675F5B5A30398C3F0B650BB2AC5FA052CE06D8BEA749F13F43D99B9445184CE70E648470C07AE570FD47B12434C45E6E6FL" TargetMode="External"/><Relationship Id="rId5" Type="http://schemas.openxmlformats.org/officeDocument/2006/relationships/webSettings" Target="webSettings.xml"/><Relationship Id="rId15" Type="http://schemas.openxmlformats.org/officeDocument/2006/relationships/hyperlink" Target="consultantplus://offline/ref=083A40F14629A7AF18239F7856A90DDEF7999BBD9A0864CD2F0CAC85E4053EDD53A1AD84AE3F8C60i74DI" TargetMode="External"/><Relationship Id="rId10" Type="http://schemas.openxmlformats.org/officeDocument/2006/relationships/hyperlink" Target="consultantplus://offline/ref=B0D117875C675F5B5A30398C3F0B650BB2AC5FA052CE06D8BEA749F13F43D99B9445184CE80E648470C07AE570FD47B12434C45E6E6F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0D117875C675F5B5A30398C3F0B650BB2AC5FA052CE06D8BEA749F13F43D99B94451848EF0536D0379E23B437B64AB93928C454F1A25B1D6761L" TargetMode="External"/><Relationship Id="rId14" Type="http://schemas.openxmlformats.org/officeDocument/2006/relationships/hyperlink" Target="consultantplus://offline/ref=083A40F14629A7AF18239F7856A90DDEF7999BBD9A0864CD2F0CAC85E4053EDD53A1AD84AE3F8E6Ei74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7039</Words>
  <Characters>40126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СПРАВОЧНИК IP-ТЕЛЕФОНОВ</vt:lpstr>
    </vt:vector>
  </TitlesOfParts>
  <Company>mns</Company>
  <LinksUpToDate>false</LinksUpToDate>
  <CharactersWithSpaces>47071</CharactersWithSpaces>
  <SharedDoc>false</SharedDoc>
  <HLinks>
    <vt:vector size="12" baseType="variant">
      <vt:variant>
        <vt:i4>2097212</vt:i4>
      </vt:variant>
      <vt:variant>
        <vt:i4>3</vt:i4>
      </vt:variant>
      <vt:variant>
        <vt:i4>0</vt:i4>
      </vt:variant>
      <vt:variant>
        <vt:i4>5</vt:i4>
      </vt:variant>
      <vt:variant>
        <vt:lpwstr>consultantplus://offline/ref=8882E000CB3EDB9FCB2F76B8E625C8A9F6EBFF3AB34FE8EF49A6661F8B52671574CFD0526831F5DEK141H</vt:lpwstr>
      </vt:variant>
      <vt:variant>
        <vt:lpwstr/>
      </vt:variant>
      <vt:variant>
        <vt:i4>5242906</vt:i4>
      </vt:variant>
      <vt:variant>
        <vt:i4>0</vt:i4>
      </vt:variant>
      <vt:variant>
        <vt:i4>0</vt:i4>
      </vt:variant>
      <vt:variant>
        <vt:i4>5</vt:i4>
      </vt:variant>
      <vt:variant>
        <vt:lpwstr>http://www.r11.nalog.ru/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IP-ТЕЛЕФОНОВ</dc:title>
  <dc:subject>07.4.01.03. БланкФедеральной налоговой службы</dc:subject>
  <dc:creator>CN=Дмитрий Селеверстов/OU=ЦА/O=МНС</dc:creator>
  <cp:lastModifiedBy>Ярошенко Наталья Викторовна</cp:lastModifiedBy>
  <cp:revision>4</cp:revision>
  <cp:lastPrinted>2020-07-02T09:29:00Z</cp:lastPrinted>
  <dcterms:created xsi:type="dcterms:W3CDTF">2022-08-12T08:39:00Z</dcterms:created>
  <dcterms:modified xsi:type="dcterms:W3CDTF">2022-08-12T10:02:00Z</dcterms:modified>
</cp:coreProperties>
</file>